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7740E1" w:rsidRPr="0052279F" w14:paraId="52BA75FF" w14:textId="77777777" w:rsidTr="00260CFC">
        <w:tc>
          <w:tcPr>
            <w:tcW w:w="9426" w:type="dxa"/>
            <w:gridSpan w:val="2"/>
            <w:tcBorders>
              <w:bottom w:val="nil"/>
            </w:tcBorders>
          </w:tcPr>
          <w:p w14:paraId="24719CE9" w14:textId="77777777" w:rsidR="007740E1" w:rsidRPr="009557F5" w:rsidRDefault="007740E1" w:rsidP="009557F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557F5">
              <w:rPr>
                <w:b/>
                <w:sz w:val="28"/>
                <w:szCs w:val="28"/>
              </w:rPr>
              <w:t>Mateřská škola Nížkov, příspěvková organizace</w:t>
            </w:r>
          </w:p>
          <w:p w14:paraId="359D4A45" w14:textId="77777777" w:rsidR="007740E1" w:rsidRPr="009557F5" w:rsidRDefault="007740E1" w:rsidP="009557F5">
            <w:pPr>
              <w:spacing w:after="0"/>
              <w:jc w:val="center"/>
              <w:rPr>
                <w:sz w:val="24"/>
                <w:szCs w:val="24"/>
              </w:rPr>
            </w:pPr>
            <w:r w:rsidRPr="009557F5">
              <w:rPr>
                <w:sz w:val="24"/>
                <w:szCs w:val="24"/>
              </w:rPr>
              <w:t>Nížkov 140, 592 12 Nížkov</w:t>
            </w:r>
          </w:p>
          <w:p w14:paraId="6E3718AC" w14:textId="3A19197E" w:rsidR="007740E1" w:rsidRPr="0052279F" w:rsidRDefault="007740E1" w:rsidP="009557F5">
            <w:pPr>
              <w:spacing w:after="0"/>
              <w:jc w:val="center"/>
            </w:pPr>
            <w:r w:rsidRPr="009557F5">
              <w:rPr>
                <w:sz w:val="24"/>
                <w:szCs w:val="24"/>
              </w:rPr>
              <w:t>IČO: 71001611         tel: 566 675 118</w:t>
            </w:r>
          </w:p>
        </w:tc>
      </w:tr>
      <w:tr w:rsidR="007740E1" w:rsidRPr="0052279F" w14:paraId="7734D99D" w14:textId="77777777" w:rsidTr="00260CFC">
        <w:trPr>
          <w:cantSplit/>
        </w:trPr>
        <w:tc>
          <w:tcPr>
            <w:tcW w:w="9426" w:type="dxa"/>
            <w:gridSpan w:val="2"/>
          </w:tcPr>
          <w:p w14:paraId="564D86AF" w14:textId="5D849061" w:rsidR="007740E1" w:rsidRPr="0052279F" w:rsidRDefault="007740E1" w:rsidP="00260CFC">
            <w:pPr>
              <w:spacing w:line="240" w:lineRule="atLeast"/>
              <w:jc w:val="center"/>
              <w:rPr>
                <w:b/>
                <w:color w:val="0000FF"/>
                <w:sz w:val="28"/>
              </w:rPr>
            </w:pPr>
            <w:r w:rsidRPr="0052279F">
              <w:rPr>
                <w:b/>
                <w:caps/>
                <w:color w:val="0000FF"/>
                <w:sz w:val="28"/>
              </w:rPr>
              <w:t>vnitřní ŘÁd školní jídelny</w:t>
            </w:r>
          </w:p>
        </w:tc>
      </w:tr>
      <w:tr w:rsidR="007740E1" w:rsidRPr="0052279F" w14:paraId="6CF9E408" w14:textId="77777777" w:rsidTr="00260CFC">
        <w:tc>
          <w:tcPr>
            <w:tcW w:w="4465" w:type="dxa"/>
          </w:tcPr>
          <w:p w14:paraId="418D4768" w14:textId="77777777" w:rsidR="007740E1" w:rsidRPr="009557F5" w:rsidRDefault="007740E1" w:rsidP="00260CFC">
            <w:pPr>
              <w:spacing w:line="240" w:lineRule="atLeast"/>
              <w:rPr>
                <w:color w:val="0000FF"/>
                <w:sz w:val="24"/>
                <w:szCs w:val="24"/>
              </w:rPr>
            </w:pPr>
            <w:r w:rsidRPr="009557F5">
              <w:rPr>
                <w:color w:val="0000FF"/>
                <w:sz w:val="24"/>
                <w:szCs w:val="24"/>
              </w:rPr>
              <w:t>Č.j.:               skartační znak</w:t>
            </w:r>
          </w:p>
        </w:tc>
        <w:tc>
          <w:tcPr>
            <w:tcW w:w="4961" w:type="dxa"/>
          </w:tcPr>
          <w:p w14:paraId="63F945DC" w14:textId="2C8E3382" w:rsidR="007740E1" w:rsidRPr="009557F5" w:rsidRDefault="007740E1" w:rsidP="00260CFC">
            <w:pPr>
              <w:spacing w:line="240" w:lineRule="atLeast"/>
              <w:rPr>
                <w:b/>
                <w:color w:val="0000FF"/>
                <w:sz w:val="24"/>
                <w:szCs w:val="24"/>
              </w:rPr>
            </w:pPr>
            <w:r w:rsidRPr="009557F5">
              <w:rPr>
                <w:b/>
                <w:color w:val="0000FF"/>
                <w:sz w:val="24"/>
                <w:szCs w:val="24"/>
              </w:rPr>
              <w:t xml:space="preserve">           16</w:t>
            </w:r>
            <w:r w:rsidR="001C6E6A">
              <w:rPr>
                <w:b/>
                <w:color w:val="0000FF"/>
                <w:sz w:val="24"/>
                <w:szCs w:val="24"/>
              </w:rPr>
              <w:t>2</w:t>
            </w:r>
            <w:r w:rsidRPr="009557F5">
              <w:rPr>
                <w:b/>
                <w:color w:val="0000FF"/>
                <w:sz w:val="24"/>
                <w:szCs w:val="24"/>
              </w:rPr>
              <w:t>/2024                      A10</w:t>
            </w:r>
          </w:p>
        </w:tc>
      </w:tr>
      <w:tr w:rsidR="007740E1" w:rsidRPr="0052279F" w14:paraId="730434B9" w14:textId="77777777" w:rsidTr="00260CFC">
        <w:tc>
          <w:tcPr>
            <w:tcW w:w="4465" w:type="dxa"/>
          </w:tcPr>
          <w:p w14:paraId="49AE0250" w14:textId="77777777" w:rsidR="007740E1" w:rsidRPr="009557F5" w:rsidRDefault="007740E1" w:rsidP="00260CFC">
            <w:pPr>
              <w:spacing w:line="240" w:lineRule="atLeast"/>
              <w:rPr>
                <w:sz w:val="24"/>
                <w:szCs w:val="24"/>
              </w:rPr>
            </w:pPr>
            <w:r w:rsidRPr="009557F5">
              <w:rPr>
                <w:sz w:val="24"/>
                <w:szCs w:val="24"/>
              </w:rPr>
              <w:t>Vypracoval:</w:t>
            </w:r>
          </w:p>
        </w:tc>
        <w:tc>
          <w:tcPr>
            <w:tcW w:w="4961" w:type="dxa"/>
          </w:tcPr>
          <w:p w14:paraId="339B9732" w14:textId="2FE8DF5D" w:rsidR="007740E1" w:rsidRPr="009557F5" w:rsidRDefault="007740E1" w:rsidP="007740E1">
            <w:pPr>
              <w:pStyle w:val="DefinitionTerm"/>
              <w:widowControl/>
              <w:spacing w:line="240" w:lineRule="atLeast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557F5">
              <w:rPr>
                <w:rFonts w:asciiTheme="minorHAnsi" w:hAnsiTheme="minorHAnsi"/>
                <w:sz w:val="24"/>
                <w:szCs w:val="24"/>
              </w:rPr>
              <w:t>Pavlína Doležalová</w:t>
            </w:r>
          </w:p>
        </w:tc>
      </w:tr>
      <w:tr w:rsidR="007740E1" w:rsidRPr="0052279F" w14:paraId="3ECC1728" w14:textId="77777777" w:rsidTr="00260CFC">
        <w:tc>
          <w:tcPr>
            <w:tcW w:w="4465" w:type="dxa"/>
          </w:tcPr>
          <w:p w14:paraId="03679C11" w14:textId="77777777" w:rsidR="007740E1" w:rsidRPr="009557F5" w:rsidRDefault="007740E1" w:rsidP="00260CFC">
            <w:pPr>
              <w:spacing w:line="240" w:lineRule="atLeast"/>
              <w:rPr>
                <w:sz w:val="24"/>
                <w:szCs w:val="24"/>
              </w:rPr>
            </w:pPr>
            <w:r w:rsidRPr="009557F5">
              <w:rPr>
                <w:sz w:val="24"/>
                <w:szCs w:val="24"/>
              </w:rPr>
              <w:t>Schválil:</w:t>
            </w:r>
          </w:p>
        </w:tc>
        <w:tc>
          <w:tcPr>
            <w:tcW w:w="4961" w:type="dxa"/>
          </w:tcPr>
          <w:p w14:paraId="38DAD938" w14:textId="77777777" w:rsidR="007740E1" w:rsidRPr="009557F5" w:rsidRDefault="007740E1" w:rsidP="00260CFC">
            <w:pPr>
              <w:spacing w:line="240" w:lineRule="atLeast"/>
              <w:rPr>
                <w:sz w:val="24"/>
                <w:szCs w:val="24"/>
              </w:rPr>
            </w:pPr>
            <w:r w:rsidRPr="009557F5">
              <w:rPr>
                <w:sz w:val="24"/>
                <w:szCs w:val="24"/>
              </w:rPr>
              <w:t>Bc. Iva Štikarová</w:t>
            </w:r>
          </w:p>
        </w:tc>
      </w:tr>
      <w:tr w:rsidR="007740E1" w:rsidRPr="0052279F" w14:paraId="31AFEE44" w14:textId="77777777" w:rsidTr="00260CFC">
        <w:tc>
          <w:tcPr>
            <w:tcW w:w="4465" w:type="dxa"/>
          </w:tcPr>
          <w:p w14:paraId="36A11CE5" w14:textId="16E765E5" w:rsidR="007740E1" w:rsidRPr="009557F5" w:rsidRDefault="007740E1" w:rsidP="00260CFC">
            <w:pPr>
              <w:spacing w:line="240" w:lineRule="atLeast"/>
              <w:rPr>
                <w:sz w:val="24"/>
                <w:szCs w:val="24"/>
              </w:rPr>
            </w:pPr>
            <w:r w:rsidRPr="009557F5">
              <w:rPr>
                <w:sz w:val="24"/>
                <w:szCs w:val="24"/>
              </w:rPr>
              <w:t>Projednáno na provozní poradě dne:</w:t>
            </w:r>
          </w:p>
        </w:tc>
        <w:tc>
          <w:tcPr>
            <w:tcW w:w="4961" w:type="dxa"/>
          </w:tcPr>
          <w:p w14:paraId="5DDE3BFB" w14:textId="399BBD1F" w:rsidR="007740E1" w:rsidRPr="009557F5" w:rsidRDefault="007740E1" w:rsidP="00260CFC">
            <w:pPr>
              <w:spacing w:line="240" w:lineRule="atLeast"/>
              <w:rPr>
                <w:sz w:val="24"/>
                <w:szCs w:val="24"/>
              </w:rPr>
            </w:pPr>
            <w:r w:rsidRPr="009557F5">
              <w:rPr>
                <w:sz w:val="24"/>
                <w:szCs w:val="24"/>
              </w:rPr>
              <w:t>30. 8. 2024</w:t>
            </w:r>
          </w:p>
        </w:tc>
      </w:tr>
      <w:tr w:rsidR="007740E1" w:rsidRPr="0052279F" w14:paraId="040DE007" w14:textId="77777777" w:rsidTr="00260CFC">
        <w:tc>
          <w:tcPr>
            <w:tcW w:w="4465" w:type="dxa"/>
          </w:tcPr>
          <w:p w14:paraId="455477A0" w14:textId="77777777" w:rsidR="007740E1" w:rsidRPr="009557F5" w:rsidRDefault="007740E1" w:rsidP="00260CFC">
            <w:pPr>
              <w:spacing w:line="240" w:lineRule="atLeast"/>
              <w:rPr>
                <w:sz w:val="24"/>
                <w:szCs w:val="24"/>
              </w:rPr>
            </w:pPr>
            <w:r w:rsidRPr="009557F5">
              <w:rPr>
                <w:sz w:val="24"/>
                <w:szCs w:val="24"/>
              </w:rPr>
              <w:t>Směrnice nabývá platnosti ode dne:</w:t>
            </w:r>
          </w:p>
        </w:tc>
        <w:tc>
          <w:tcPr>
            <w:tcW w:w="4961" w:type="dxa"/>
          </w:tcPr>
          <w:p w14:paraId="547E158F" w14:textId="5A8CB85F" w:rsidR="007740E1" w:rsidRPr="009557F5" w:rsidRDefault="007740E1" w:rsidP="00260CFC">
            <w:pPr>
              <w:spacing w:line="240" w:lineRule="atLeast"/>
              <w:rPr>
                <w:sz w:val="24"/>
                <w:szCs w:val="24"/>
              </w:rPr>
            </w:pPr>
            <w:r w:rsidRPr="009557F5">
              <w:rPr>
                <w:sz w:val="24"/>
                <w:szCs w:val="24"/>
              </w:rPr>
              <w:t>1. 9. 2024</w:t>
            </w:r>
          </w:p>
        </w:tc>
      </w:tr>
      <w:tr w:rsidR="007740E1" w:rsidRPr="0052279F" w14:paraId="1CEDEFD3" w14:textId="77777777" w:rsidTr="00260CFC">
        <w:tc>
          <w:tcPr>
            <w:tcW w:w="4465" w:type="dxa"/>
          </w:tcPr>
          <w:p w14:paraId="23580E30" w14:textId="77777777" w:rsidR="007740E1" w:rsidRPr="009557F5" w:rsidRDefault="007740E1" w:rsidP="00260CFC">
            <w:pPr>
              <w:rPr>
                <w:sz w:val="24"/>
                <w:szCs w:val="24"/>
              </w:rPr>
            </w:pPr>
            <w:r w:rsidRPr="009557F5">
              <w:rPr>
                <w:sz w:val="24"/>
                <w:szCs w:val="24"/>
              </w:rPr>
              <w:t>Směrnice nabývá účinnosti ode dne:</w:t>
            </w:r>
          </w:p>
        </w:tc>
        <w:tc>
          <w:tcPr>
            <w:tcW w:w="4961" w:type="dxa"/>
          </w:tcPr>
          <w:p w14:paraId="04251046" w14:textId="77777777" w:rsidR="007740E1" w:rsidRPr="009557F5" w:rsidRDefault="007740E1" w:rsidP="00260CFC">
            <w:pPr>
              <w:rPr>
                <w:sz w:val="24"/>
                <w:szCs w:val="24"/>
              </w:rPr>
            </w:pPr>
            <w:r w:rsidRPr="009557F5">
              <w:rPr>
                <w:sz w:val="24"/>
                <w:szCs w:val="24"/>
              </w:rPr>
              <w:t>1. 9. 2024</w:t>
            </w:r>
          </w:p>
        </w:tc>
      </w:tr>
      <w:tr w:rsidR="007740E1" w:rsidRPr="0052279F" w14:paraId="41C03BF6" w14:textId="77777777" w:rsidTr="00260CFC">
        <w:trPr>
          <w:trHeight w:val="308"/>
        </w:trPr>
        <w:tc>
          <w:tcPr>
            <w:tcW w:w="9426" w:type="dxa"/>
            <w:gridSpan w:val="2"/>
          </w:tcPr>
          <w:p w14:paraId="6F163370" w14:textId="77777777" w:rsidR="007740E1" w:rsidRPr="009557F5" w:rsidRDefault="007740E1" w:rsidP="00260CFC">
            <w:pPr>
              <w:rPr>
                <w:sz w:val="24"/>
                <w:szCs w:val="24"/>
              </w:rPr>
            </w:pPr>
            <w:r w:rsidRPr="009557F5">
              <w:rPr>
                <w:sz w:val="24"/>
                <w:szCs w:val="24"/>
              </w:rPr>
              <w:t>Změny ve směrnici jsou prováděny formou číslovaných písemných dodatků, které tvoří součást tohoto předpisu.</w:t>
            </w:r>
          </w:p>
        </w:tc>
      </w:tr>
    </w:tbl>
    <w:p w14:paraId="6FDD006E" w14:textId="2DF4D3E4" w:rsidR="00E608D5" w:rsidRPr="0052279F" w:rsidRDefault="00E608D5" w:rsidP="00E608D5">
      <w:pPr>
        <w:jc w:val="center"/>
        <w:rPr>
          <w:b/>
          <w:bCs/>
        </w:rPr>
      </w:pPr>
    </w:p>
    <w:p w14:paraId="7099EE7A" w14:textId="5E1F069A" w:rsidR="007740E1" w:rsidRPr="0052279F" w:rsidRDefault="007740E1" w:rsidP="007D32E8">
      <w:pPr>
        <w:pStyle w:val="Nadpis1"/>
        <w:rPr>
          <w:rFonts w:asciiTheme="minorHAnsi" w:hAnsiTheme="minorHAnsi"/>
        </w:rPr>
      </w:pPr>
      <w:bookmarkStart w:id="0" w:name="_Toc188126170"/>
      <w:r w:rsidRPr="0052279F">
        <w:rPr>
          <w:rFonts w:asciiTheme="minorHAnsi" w:hAnsiTheme="minorHAnsi"/>
        </w:rPr>
        <w:t>OBECNÁ USTANOVENÍ</w:t>
      </w:r>
      <w:bookmarkEnd w:id="0"/>
    </w:p>
    <w:p w14:paraId="44DB422E" w14:textId="77777777" w:rsidR="0052279F" w:rsidRDefault="007740E1" w:rsidP="0052279F">
      <w:pPr>
        <w:pStyle w:val="Zkladntext"/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Fonts w:asciiTheme="minorHAnsi" w:hAnsiTheme="minorHAnsi"/>
          <w:color w:val="000000"/>
        </w:rPr>
        <w:t xml:space="preserve">Školní jídelna zabezpečuje stravování dětí mateřské školy Nížkov (dále jen MŠ) </w:t>
      </w:r>
      <w:r w:rsidR="0052279F">
        <w:rPr>
          <w:rFonts w:asciiTheme="minorHAnsi" w:hAnsiTheme="minorHAnsi"/>
          <w:color w:val="000000"/>
        </w:rPr>
        <w:t xml:space="preserve">- </w:t>
      </w:r>
      <w:r w:rsidRPr="0052279F">
        <w:rPr>
          <w:rFonts w:asciiTheme="minorHAnsi" w:hAnsiTheme="minorHAnsi"/>
          <w:color w:val="000000"/>
        </w:rPr>
        <w:t>přesnídávka, oběd, svačina</w:t>
      </w:r>
      <w:r w:rsidR="0052279F">
        <w:rPr>
          <w:rFonts w:asciiTheme="minorHAnsi" w:hAnsiTheme="minorHAnsi"/>
          <w:color w:val="000000"/>
        </w:rPr>
        <w:t xml:space="preserve">. </w:t>
      </w:r>
    </w:p>
    <w:p w14:paraId="18C48AEE" w14:textId="3D922678" w:rsidR="007740E1" w:rsidRPr="0052279F" w:rsidRDefault="007740E1" w:rsidP="0052279F">
      <w:pPr>
        <w:pStyle w:val="Zkladntext"/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Fonts w:asciiTheme="minorHAnsi" w:hAnsiTheme="minorHAnsi"/>
          <w:color w:val="000000"/>
        </w:rPr>
        <w:t>Vnitřní řád školní jídelny je závazný</w:t>
      </w:r>
      <w:r w:rsidR="0052279F">
        <w:rPr>
          <w:rFonts w:asciiTheme="minorHAnsi" w:hAnsiTheme="minorHAnsi"/>
          <w:color w:val="000000"/>
        </w:rPr>
        <w:t xml:space="preserve"> </w:t>
      </w:r>
      <w:r w:rsidRPr="0052279F">
        <w:rPr>
          <w:rFonts w:asciiTheme="minorHAnsi" w:hAnsiTheme="minorHAnsi"/>
          <w:color w:val="000000"/>
        </w:rPr>
        <w:t xml:space="preserve">v případě nezletilých dětí i pro jejich zákonné zástupce. </w:t>
      </w:r>
      <w:r w:rsidR="008F1319">
        <w:rPr>
          <w:rFonts w:asciiTheme="minorHAnsi" w:hAnsiTheme="minorHAnsi"/>
          <w:color w:val="000000"/>
        </w:rPr>
        <w:t>O</w:t>
      </w:r>
      <w:r w:rsidRPr="0052279F">
        <w:rPr>
          <w:rFonts w:asciiTheme="minorHAnsi" w:hAnsiTheme="minorHAnsi"/>
          <w:color w:val="000000"/>
        </w:rPr>
        <w:t xml:space="preserve"> vydání vnitřního řádu školní jídelny byli informováni zákonní zástupci stravujících se dětí na webových stránkách školy, je k dispozici </w:t>
      </w:r>
      <w:r w:rsidR="0052279F">
        <w:rPr>
          <w:rFonts w:asciiTheme="minorHAnsi" w:hAnsiTheme="minorHAnsi"/>
          <w:color w:val="000000"/>
        </w:rPr>
        <w:t xml:space="preserve">k nahlédnutí v tištěné podobě </w:t>
      </w:r>
      <w:r w:rsidRPr="0052279F">
        <w:rPr>
          <w:rFonts w:asciiTheme="minorHAnsi" w:hAnsiTheme="minorHAnsi"/>
          <w:color w:val="000000"/>
        </w:rPr>
        <w:t xml:space="preserve">na informační nástěnce vestibulu školy, popř. u VŠJ a ředitelky školy. </w:t>
      </w:r>
    </w:p>
    <w:p w14:paraId="2AEEC4DF" w14:textId="77777777" w:rsidR="007740E1" w:rsidRPr="0052279F" w:rsidRDefault="007740E1" w:rsidP="0052279F">
      <w:pPr>
        <w:pStyle w:val="Zkladntext"/>
        <w:spacing w:after="0" w:line="276" w:lineRule="auto"/>
        <w:jc w:val="both"/>
        <w:rPr>
          <w:rFonts w:asciiTheme="minorHAnsi" w:hAnsiTheme="minorHAnsi"/>
          <w:color w:val="000000"/>
        </w:rPr>
      </w:pPr>
    </w:p>
    <w:p w14:paraId="75F05BDC" w14:textId="77777777" w:rsidR="007740E1" w:rsidRPr="0052279F" w:rsidRDefault="007740E1" w:rsidP="0052279F">
      <w:pPr>
        <w:pStyle w:val="Zkladntext"/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Fonts w:asciiTheme="minorHAnsi" w:hAnsiTheme="minorHAnsi"/>
          <w:b/>
          <w:bCs/>
          <w:color w:val="000000"/>
        </w:rPr>
        <w:t>Vnitřní řád školní jídelny je zpracován v souladu s těmito zákony a vyhláškami:</w:t>
      </w:r>
      <w:r w:rsidRPr="0052279F">
        <w:rPr>
          <w:rFonts w:asciiTheme="minorHAnsi" w:hAnsiTheme="minorHAnsi"/>
          <w:b/>
          <w:bCs/>
        </w:rPr>
        <w:t xml:space="preserve"> </w:t>
      </w:r>
    </w:p>
    <w:p w14:paraId="21010720" w14:textId="77777777" w:rsidR="007740E1" w:rsidRPr="0052279F" w:rsidRDefault="007740E1" w:rsidP="0052279F">
      <w:pPr>
        <w:pStyle w:val="Zkladntext"/>
        <w:tabs>
          <w:tab w:val="left" w:pos="2088"/>
        </w:tabs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Fonts w:asciiTheme="minorHAnsi" w:hAnsiTheme="minorHAnsi"/>
          <w:color w:val="000000"/>
        </w:rPr>
        <w:t>- vyhláškou č.107/2005 Sb., o školním stravování, ve znění pozdějších předpisů.</w:t>
      </w:r>
      <w:r w:rsidRPr="0052279F">
        <w:rPr>
          <w:rFonts w:asciiTheme="minorHAnsi" w:hAnsiTheme="minorHAnsi"/>
        </w:rPr>
        <w:t xml:space="preserve"> </w:t>
      </w:r>
    </w:p>
    <w:p w14:paraId="3F7B285F" w14:textId="34ED4DFA" w:rsidR="007740E1" w:rsidRDefault="007740E1" w:rsidP="0052279F">
      <w:pPr>
        <w:pStyle w:val="Zkladntext"/>
        <w:spacing w:after="0" w:line="276" w:lineRule="auto"/>
        <w:jc w:val="both"/>
        <w:rPr>
          <w:rFonts w:asciiTheme="minorHAnsi" w:hAnsiTheme="minorHAnsi"/>
        </w:rPr>
      </w:pPr>
      <w:r w:rsidRPr="0052279F">
        <w:rPr>
          <w:rFonts w:asciiTheme="minorHAnsi" w:hAnsiTheme="minorHAnsi"/>
          <w:color w:val="000000"/>
        </w:rPr>
        <w:t>- zákonem č. 561/2004 Sb., o předškolním, základním, středním, vyšším odborném a jiném vzdělávání (školský zákon) ve znění pozdějších předpisů</w:t>
      </w:r>
      <w:r w:rsidR="0052279F">
        <w:rPr>
          <w:rFonts w:asciiTheme="minorHAnsi" w:hAnsiTheme="minorHAnsi"/>
        </w:rPr>
        <w:t>.</w:t>
      </w:r>
    </w:p>
    <w:p w14:paraId="7328FAB4" w14:textId="77777777" w:rsidR="0052279F" w:rsidRDefault="0052279F" w:rsidP="0052279F">
      <w:pPr>
        <w:pStyle w:val="Zkladntext"/>
        <w:spacing w:after="0" w:line="276" w:lineRule="auto"/>
        <w:jc w:val="both"/>
        <w:rPr>
          <w:rFonts w:asciiTheme="minorHAnsi" w:hAnsiTheme="minorHAnsi"/>
          <w:color w:val="000000"/>
        </w:rPr>
      </w:pPr>
    </w:p>
    <w:p w14:paraId="45D9FB43" w14:textId="77777777" w:rsidR="007A2E5B" w:rsidRPr="0052279F" w:rsidRDefault="007A2E5B" w:rsidP="0052279F">
      <w:pPr>
        <w:pStyle w:val="Zkladntext"/>
        <w:spacing w:after="0" w:line="276" w:lineRule="auto"/>
        <w:jc w:val="both"/>
        <w:rPr>
          <w:rFonts w:asciiTheme="minorHAnsi" w:hAnsiTheme="minorHAnsi"/>
        </w:rPr>
      </w:pPr>
    </w:p>
    <w:p w14:paraId="50DDC1BE" w14:textId="77777777" w:rsidR="00E608D5" w:rsidRPr="0052279F" w:rsidRDefault="00E608D5" w:rsidP="0052279F">
      <w:pPr>
        <w:spacing w:line="276" w:lineRule="auto"/>
        <w:jc w:val="both"/>
      </w:pPr>
    </w:p>
    <w:p w14:paraId="40A4CBEE" w14:textId="7BF70BCB" w:rsidR="00E608D5" w:rsidRPr="0064088F" w:rsidRDefault="007740E1" w:rsidP="0064088F">
      <w:pPr>
        <w:pStyle w:val="Nadpis1"/>
        <w:numPr>
          <w:ilvl w:val="0"/>
          <w:numId w:val="1"/>
        </w:numPr>
        <w:spacing w:line="276" w:lineRule="auto"/>
        <w:ind w:left="567" w:hanging="578"/>
        <w:jc w:val="both"/>
        <w:rPr>
          <w:rFonts w:asciiTheme="minorHAnsi" w:hAnsiTheme="minorHAnsi"/>
          <w:sz w:val="32"/>
          <w:szCs w:val="32"/>
        </w:rPr>
      </w:pPr>
      <w:bookmarkStart w:id="1" w:name="_Toc188126171"/>
      <w:r w:rsidRPr="0064088F">
        <w:rPr>
          <w:rFonts w:asciiTheme="minorHAnsi" w:hAnsiTheme="minorHAnsi"/>
          <w:sz w:val="32"/>
          <w:szCs w:val="32"/>
        </w:rPr>
        <w:lastRenderedPageBreak/>
        <w:t>P</w:t>
      </w:r>
      <w:r w:rsidR="00E608D5" w:rsidRPr="0064088F">
        <w:rPr>
          <w:rFonts w:asciiTheme="minorHAnsi" w:hAnsiTheme="minorHAnsi"/>
          <w:sz w:val="32"/>
          <w:szCs w:val="32"/>
        </w:rPr>
        <w:t>odrobnosti k výkonu práv a povinností dětí</w:t>
      </w:r>
      <w:r w:rsidRPr="0064088F">
        <w:rPr>
          <w:rFonts w:asciiTheme="minorHAnsi" w:hAnsiTheme="minorHAnsi"/>
          <w:sz w:val="32"/>
          <w:szCs w:val="32"/>
        </w:rPr>
        <w:t xml:space="preserve"> </w:t>
      </w:r>
      <w:r w:rsidR="00E608D5" w:rsidRPr="0064088F">
        <w:rPr>
          <w:rFonts w:asciiTheme="minorHAnsi" w:hAnsiTheme="minorHAnsi"/>
          <w:sz w:val="32"/>
          <w:szCs w:val="32"/>
        </w:rPr>
        <w:t xml:space="preserve">a jejich zákonných zástupců </w:t>
      </w:r>
      <w:r w:rsidR="006D03F2" w:rsidRPr="0064088F">
        <w:rPr>
          <w:rFonts w:asciiTheme="minorHAnsi" w:hAnsiTheme="minorHAnsi"/>
          <w:sz w:val="32"/>
          <w:szCs w:val="32"/>
        </w:rPr>
        <w:t xml:space="preserve">ve </w:t>
      </w:r>
      <w:r w:rsidR="00E608D5" w:rsidRPr="0064088F">
        <w:rPr>
          <w:rFonts w:asciiTheme="minorHAnsi" w:hAnsiTheme="minorHAnsi"/>
          <w:sz w:val="32"/>
          <w:szCs w:val="32"/>
        </w:rPr>
        <w:t>školském zařízení a podrobnosti o pravidlech vzájemných vztahů se zaměstnanci ve škole nebo školském zařízení</w:t>
      </w:r>
      <w:bookmarkEnd w:id="1"/>
    </w:p>
    <w:p w14:paraId="42FD80E2" w14:textId="2F028DA5" w:rsidR="007D32E8" w:rsidRPr="0052279F" w:rsidRDefault="007D32E8" w:rsidP="0052279F">
      <w:pPr>
        <w:pStyle w:val="Nadpis2"/>
        <w:numPr>
          <w:ilvl w:val="1"/>
          <w:numId w:val="1"/>
        </w:numPr>
        <w:spacing w:line="276" w:lineRule="auto"/>
        <w:rPr>
          <w:rFonts w:asciiTheme="minorHAnsi" w:hAnsiTheme="minorHAnsi"/>
          <w:sz w:val="28"/>
          <w:szCs w:val="28"/>
        </w:rPr>
      </w:pPr>
      <w:bookmarkStart w:id="2" w:name="_Toc188126172"/>
      <w:r w:rsidRPr="0052279F">
        <w:rPr>
          <w:rFonts w:asciiTheme="minorHAnsi" w:hAnsiTheme="minorHAnsi"/>
          <w:sz w:val="28"/>
          <w:szCs w:val="28"/>
        </w:rPr>
        <w:t>P</w:t>
      </w:r>
      <w:r w:rsidR="0052279F">
        <w:rPr>
          <w:rFonts w:asciiTheme="minorHAnsi" w:hAnsiTheme="minorHAnsi"/>
          <w:sz w:val="28"/>
          <w:szCs w:val="28"/>
        </w:rPr>
        <w:t>ráva a povinnosti dětí</w:t>
      </w:r>
      <w:bookmarkEnd w:id="2"/>
    </w:p>
    <w:p w14:paraId="6D74E35A" w14:textId="20F8D4E2" w:rsidR="007D32E8" w:rsidRPr="001277F8" w:rsidRDefault="007D32E8" w:rsidP="0064088F">
      <w:pPr>
        <w:spacing w:line="276" w:lineRule="auto"/>
        <w:jc w:val="both"/>
        <w:rPr>
          <w:b/>
          <w:bCs/>
          <w:sz w:val="24"/>
          <w:szCs w:val="24"/>
        </w:rPr>
      </w:pPr>
      <w:r w:rsidRPr="001277F8">
        <w:rPr>
          <w:b/>
          <w:bCs/>
          <w:sz w:val="24"/>
          <w:szCs w:val="24"/>
        </w:rPr>
        <w:t>Práva dětí:</w:t>
      </w:r>
    </w:p>
    <w:p w14:paraId="64A24BE6" w14:textId="43D59625" w:rsidR="007D32E8" w:rsidRPr="0052279F" w:rsidRDefault="007D32E8" w:rsidP="0064088F">
      <w:pPr>
        <w:pStyle w:val="Zkladntex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/>
        </w:rPr>
      </w:pPr>
      <w:r w:rsidRPr="0052279F">
        <w:rPr>
          <w:rFonts w:asciiTheme="minorHAnsi" w:hAnsiTheme="minorHAnsi"/>
        </w:rPr>
        <w:t xml:space="preserve">májí právo na kompletní oběd dle jídelního lístku. </w:t>
      </w:r>
    </w:p>
    <w:p w14:paraId="3FF8F00B" w14:textId="77777777" w:rsidR="007D32E8" w:rsidRPr="0052279F" w:rsidRDefault="007D32E8" w:rsidP="0064088F">
      <w:pPr>
        <w:pStyle w:val="Zkladntex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Fonts w:asciiTheme="minorHAnsi" w:hAnsiTheme="minorHAnsi"/>
          <w:color w:val="000000"/>
        </w:rPr>
        <w:t>mají právo na respektování individuálního tempa při jídle, děti nenutíme k dojídání jídla</w:t>
      </w:r>
    </w:p>
    <w:p w14:paraId="4C1D9D41" w14:textId="13446F2C" w:rsidR="007D32E8" w:rsidRPr="0052279F" w:rsidRDefault="007D32E8" w:rsidP="0064088F">
      <w:pPr>
        <w:pStyle w:val="Zkladntex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Fonts w:asciiTheme="minorHAnsi" w:hAnsiTheme="minorHAnsi"/>
          <w:color w:val="000000"/>
        </w:rPr>
        <w:t>mají právo na zajištění bezpečnosti a ochrany zdraví, na zdravé životní prostředí</w:t>
      </w:r>
    </w:p>
    <w:p w14:paraId="2726967D" w14:textId="77777777" w:rsidR="007D32E8" w:rsidRPr="0052279F" w:rsidRDefault="007D32E8" w:rsidP="0064088F">
      <w:pPr>
        <w:pStyle w:val="Zkladntex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Fonts w:asciiTheme="minorHAnsi" w:hAnsiTheme="minorHAnsi"/>
          <w:color w:val="000000"/>
        </w:rPr>
        <w:t>mají právo na ochranu před jakoukoliv formou diskriminace, před fyzickým nebo psychickým násilím, zneužíváním, zanedbáváním, před sociálně patologickými jevy a všemi druhy toxikománií</w:t>
      </w:r>
    </w:p>
    <w:p w14:paraId="7613AE1F" w14:textId="77777777" w:rsidR="001277F8" w:rsidRDefault="007D32E8" w:rsidP="0064088F">
      <w:pPr>
        <w:pStyle w:val="Zkladntex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Fonts w:asciiTheme="minorHAnsi" w:hAnsiTheme="minorHAnsi"/>
          <w:color w:val="000000"/>
        </w:rPr>
        <w:t>dítě, které je přítomno v MŠ, se stravuje vždy a má právo odebrat denně:</w:t>
      </w:r>
    </w:p>
    <w:p w14:paraId="6D0A5201" w14:textId="333D8BC8" w:rsidR="007D32E8" w:rsidRPr="0052279F" w:rsidRDefault="007D32E8" w:rsidP="0064088F">
      <w:pPr>
        <w:pStyle w:val="Zkladntext"/>
        <w:numPr>
          <w:ilvl w:val="3"/>
          <w:numId w:val="3"/>
        </w:numPr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Fonts w:asciiTheme="minorHAnsi" w:hAnsiTheme="minorHAnsi"/>
          <w:color w:val="000000"/>
        </w:rPr>
        <w:t>celodenní: přesnídávka + oběd + svačina</w:t>
      </w:r>
    </w:p>
    <w:p w14:paraId="4146A9A5" w14:textId="2EC4AF32" w:rsidR="007D32E8" w:rsidRPr="0052279F" w:rsidRDefault="007D32E8" w:rsidP="0064088F">
      <w:pPr>
        <w:pStyle w:val="Zkladntex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Fonts w:asciiTheme="minorHAnsi" w:hAnsiTheme="minorHAnsi"/>
        </w:rPr>
        <w:t>mají právo na diskrétnost a ochranu informací</w:t>
      </w:r>
    </w:p>
    <w:p w14:paraId="06CC7155" w14:textId="77777777" w:rsidR="007D32E8" w:rsidRPr="0052279F" w:rsidRDefault="007D32E8" w:rsidP="0064088F">
      <w:pPr>
        <w:spacing w:line="276" w:lineRule="auto"/>
        <w:jc w:val="both"/>
      </w:pPr>
    </w:p>
    <w:p w14:paraId="0FE569D5" w14:textId="35E79FDF" w:rsidR="00282051" w:rsidRPr="001277F8" w:rsidRDefault="00282051" w:rsidP="0052279F">
      <w:pPr>
        <w:spacing w:line="276" w:lineRule="auto"/>
        <w:rPr>
          <w:b/>
          <w:bCs/>
          <w:sz w:val="24"/>
          <w:szCs w:val="24"/>
        </w:rPr>
      </w:pPr>
      <w:r w:rsidRPr="001277F8">
        <w:rPr>
          <w:b/>
          <w:bCs/>
          <w:sz w:val="24"/>
          <w:szCs w:val="24"/>
        </w:rPr>
        <w:t>Povinnosti dětí:</w:t>
      </w:r>
    </w:p>
    <w:p w14:paraId="3073555E" w14:textId="77777777" w:rsidR="00282051" w:rsidRPr="0052279F" w:rsidRDefault="00282051" w:rsidP="0064088F">
      <w:pPr>
        <w:pStyle w:val="Zkladntex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Fonts w:asciiTheme="minorHAnsi" w:hAnsiTheme="minorHAnsi"/>
          <w:color w:val="000000"/>
        </w:rPr>
        <w:t>děti dodržují pravidla kulturního stolování a slušného chování (předškoláci používají příbor)</w:t>
      </w:r>
    </w:p>
    <w:p w14:paraId="539EC5D3" w14:textId="77777777" w:rsidR="00282051" w:rsidRPr="0052279F" w:rsidRDefault="00282051" w:rsidP="0064088F">
      <w:pPr>
        <w:pStyle w:val="Zkladntex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Fonts w:asciiTheme="minorHAnsi" w:hAnsiTheme="minorHAnsi"/>
          <w:color w:val="000000"/>
        </w:rPr>
        <w:t>dodržují základní hygienická pravidla</w:t>
      </w:r>
    </w:p>
    <w:p w14:paraId="6C98CACF" w14:textId="77777777" w:rsidR="00282051" w:rsidRPr="0052279F" w:rsidRDefault="00282051" w:rsidP="0064088F">
      <w:pPr>
        <w:pStyle w:val="Zkladntex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Fonts w:asciiTheme="minorHAnsi" w:hAnsiTheme="minorHAnsi"/>
          <w:color w:val="000000"/>
        </w:rPr>
        <w:t>použité nádobí odkládají na místo k tomu určeného, na stolek pro vrácení nádobí</w:t>
      </w:r>
    </w:p>
    <w:p w14:paraId="493BF186" w14:textId="77777777" w:rsidR="001277F8" w:rsidRDefault="001277F8" w:rsidP="0064088F">
      <w:pPr>
        <w:spacing w:line="276" w:lineRule="auto"/>
        <w:jc w:val="both"/>
        <w:rPr>
          <w:b/>
          <w:bCs/>
        </w:rPr>
      </w:pPr>
    </w:p>
    <w:p w14:paraId="4BA3DB44" w14:textId="370EAE27" w:rsidR="00282051" w:rsidRPr="001277F8" w:rsidRDefault="00282051" w:rsidP="0064088F">
      <w:pPr>
        <w:spacing w:line="276" w:lineRule="auto"/>
        <w:jc w:val="both"/>
        <w:rPr>
          <w:b/>
          <w:bCs/>
          <w:sz w:val="24"/>
          <w:szCs w:val="24"/>
        </w:rPr>
      </w:pPr>
      <w:r w:rsidRPr="001277F8">
        <w:rPr>
          <w:b/>
          <w:bCs/>
          <w:sz w:val="24"/>
          <w:szCs w:val="24"/>
        </w:rPr>
        <w:t>Práva zákonných zástupců dětí:</w:t>
      </w:r>
    </w:p>
    <w:p w14:paraId="6893B88E" w14:textId="733E62CE" w:rsidR="001277F8" w:rsidRPr="0064088F" w:rsidRDefault="001277F8" w:rsidP="0064088F">
      <w:pPr>
        <w:pStyle w:val="Odstavecseseznamem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64088F">
        <w:rPr>
          <w:sz w:val="24"/>
          <w:szCs w:val="24"/>
        </w:rPr>
        <w:t xml:space="preserve">Má právo znát obsah jídelního lístku </w:t>
      </w:r>
    </w:p>
    <w:p w14:paraId="771B3D77" w14:textId="1BAD75FA" w:rsidR="00282051" w:rsidRPr="0064088F" w:rsidRDefault="00282051" w:rsidP="0064088F">
      <w:pPr>
        <w:pStyle w:val="Odstavecseseznamem"/>
        <w:numPr>
          <w:ilvl w:val="0"/>
          <w:numId w:val="6"/>
        </w:numPr>
        <w:spacing w:line="276" w:lineRule="auto"/>
        <w:jc w:val="both"/>
        <w:rPr>
          <w:b/>
          <w:bCs/>
          <w:sz w:val="24"/>
          <w:szCs w:val="24"/>
        </w:rPr>
      </w:pPr>
      <w:r w:rsidRPr="0064088F">
        <w:rPr>
          <w:color w:val="000000"/>
          <w:sz w:val="24"/>
          <w:szCs w:val="24"/>
        </w:rPr>
        <w:t>má právo na podání stížnosti či podnětu ke zlepšení poskytování školního stravování</w:t>
      </w:r>
    </w:p>
    <w:p w14:paraId="73633D11" w14:textId="1872C63A" w:rsidR="00AB1181" w:rsidRPr="001277F8" w:rsidRDefault="00AB1181" w:rsidP="0064088F">
      <w:pPr>
        <w:pStyle w:val="Zkladntext"/>
        <w:spacing w:after="0"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1277F8">
        <w:rPr>
          <w:rFonts w:asciiTheme="minorHAnsi" w:hAnsiTheme="minorHAnsi"/>
          <w:b/>
          <w:bCs/>
          <w:color w:val="000000"/>
        </w:rPr>
        <w:t>Povinnosti zákonných zástupců:</w:t>
      </w:r>
    </w:p>
    <w:p w14:paraId="00929C83" w14:textId="54A5CAAE" w:rsidR="00AB1181" w:rsidRPr="0052279F" w:rsidRDefault="00AB1181" w:rsidP="0064088F">
      <w:pPr>
        <w:pStyle w:val="Zkladntext"/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Fonts w:asciiTheme="minorHAnsi" w:hAnsiTheme="minorHAnsi"/>
          <w:color w:val="000000"/>
        </w:rPr>
        <w:t>Přihlásit dítě ke školnímu stravování vyplněním přihlášky</w:t>
      </w:r>
    </w:p>
    <w:p w14:paraId="641A9F1F" w14:textId="2E40A1F9" w:rsidR="00AB1181" w:rsidRPr="0052279F" w:rsidRDefault="00AB1181" w:rsidP="0064088F">
      <w:pPr>
        <w:pStyle w:val="Zkladntext"/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Fonts w:asciiTheme="minorHAnsi" w:hAnsiTheme="minorHAnsi"/>
          <w:color w:val="000000"/>
        </w:rPr>
        <w:t>Informovat vedoucí školní jídelny o změně zdravotní způsobilosti dítěte.</w:t>
      </w:r>
    </w:p>
    <w:p w14:paraId="6C5757FA" w14:textId="77777777" w:rsidR="00AB1181" w:rsidRPr="0052279F" w:rsidRDefault="00AB1181" w:rsidP="0064088F">
      <w:pPr>
        <w:pStyle w:val="Zkladntext"/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Fonts w:asciiTheme="minorHAnsi" w:hAnsiTheme="minorHAnsi"/>
          <w:color w:val="000000"/>
        </w:rPr>
        <w:t xml:space="preserve">Dodržovat termín a pravidla plateb stravného. </w:t>
      </w:r>
    </w:p>
    <w:p w14:paraId="6DD70B5A" w14:textId="77777777" w:rsidR="00AB1181" w:rsidRPr="0052279F" w:rsidRDefault="00AB1181" w:rsidP="0064088F">
      <w:pPr>
        <w:pStyle w:val="Zkladntext"/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Fonts w:asciiTheme="minorHAnsi" w:hAnsiTheme="minorHAnsi"/>
          <w:color w:val="000000"/>
        </w:rPr>
        <w:t>Oznámit změnu plateb stravného, změnu účtu.</w:t>
      </w:r>
    </w:p>
    <w:p w14:paraId="6DDB6D82" w14:textId="77777777" w:rsidR="00AB1181" w:rsidRPr="0052279F" w:rsidRDefault="00AB1181" w:rsidP="0064088F">
      <w:pPr>
        <w:pStyle w:val="Zkladntext"/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Fonts w:asciiTheme="minorHAnsi" w:hAnsiTheme="minorHAnsi"/>
          <w:color w:val="000000"/>
        </w:rPr>
        <w:t>Oznámit úplné ukončení stravování.</w:t>
      </w:r>
    </w:p>
    <w:p w14:paraId="576E39D2" w14:textId="77777777" w:rsidR="006D03F2" w:rsidRPr="0052279F" w:rsidRDefault="006D03F2" w:rsidP="0064088F">
      <w:pPr>
        <w:pStyle w:val="Zkladntext"/>
        <w:spacing w:after="0" w:line="276" w:lineRule="auto"/>
        <w:jc w:val="both"/>
        <w:rPr>
          <w:rFonts w:asciiTheme="minorHAnsi" w:hAnsiTheme="minorHAnsi"/>
          <w:color w:val="000000"/>
        </w:rPr>
      </w:pPr>
    </w:p>
    <w:p w14:paraId="270B29B1" w14:textId="53C6B010" w:rsidR="006D03F2" w:rsidRPr="0064088F" w:rsidRDefault="006D03F2" w:rsidP="0064088F">
      <w:pPr>
        <w:pStyle w:val="Nadpis2"/>
        <w:numPr>
          <w:ilvl w:val="1"/>
          <w:numId w:val="1"/>
        </w:numPr>
        <w:spacing w:line="276" w:lineRule="auto"/>
        <w:jc w:val="both"/>
        <w:rPr>
          <w:rFonts w:asciiTheme="minorHAnsi" w:hAnsiTheme="minorHAnsi"/>
          <w:sz w:val="28"/>
          <w:szCs w:val="28"/>
        </w:rPr>
      </w:pPr>
      <w:bookmarkStart w:id="3" w:name="_Toc188126173"/>
      <w:r w:rsidRPr="0064088F">
        <w:rPr>
          <w:rFonts w:asciiTheme="minorHAnsi" w:hAnsiTheme="minorHAnsi"/>
          <w:sz w:val="28"/>
          <w:szCs w:val="28"/>
        </w:rPr>
        <w:lastRenderedPageBreak/>
        <w:t>Podrobnosti o pravidlech vzájemných vztahů se zaměstnanci školském zařízení</w:t>
      </w:r>
      <w:bookmarkEnd w:id="3"/>
    </w:p>
    <w:p w14:paraId="59C577A7" w14:textId="2509C1D9" w:rsidR="006D03F2" w:rsidRPr="0052279F" w:rsidRDefault="006D03F2" w:rsidP="0064088F">
      <w:pPr>
        <w:pStyle w:val="Zkladntext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Fonts w:asciiTheme="minorHAnsi" w:hAnsiTheme="minorHAnsi"/>
          <w:color w:val="000000"/>
        </w:rPr>
        <w:t xml:space="preserve">učitelka </w:t>
      </w:r>
      <w:r w:rsidR="001277F8">
        <w:rPr>
          <w:rFonts w:asciiTheme="minorHAnsi" w:hAnsiTheme="minorHAnsi"/>
          <w:color w:val="000000"/>
        </w:rPr>
        <w:t>při stravování</w:t>
      </w:r>
      <w:r w:rsidRPr="0052279F">
        <w:rPr>
          <w:rFonts w:asciiTheme="minorHAnsi" w:hAnsiTheme="minorHAnsi"/>
          <w:color w:val="000000"/>
        </w:rPr>
        <w:t xml:space="preserve"> vydává dětem a zákonným zástupcům pouze takové pokyny, které bezprostředně souvisí s plněním </w:t>
      </w:r>
      <w:r w:rsidR="001277F8">
        <w:rPr>
          <w:rFonts w:asciiTheme="minorHAnsi" w:hAnsiTheme="minorHAnsi"/>
          <w:color w:val="000000"/>
        </w:rPr>
        <w:t>vnitřního</w:t>
      </w:r>
      <w:r w:rsidRPr="0052279F">
        <w:rPr>
          <w:rFonts w:asciiTheme="minorHAnsi" w:hAnsiTheme="minorHAnsi"/>
          <w:color w:val="000000"/>
        </w:rPr>
        <w:t xml:space="preserve"> řádu školní jídelny, zajištění bezpečnosti a dalších nezbytných organizačních opatření.</w:t>
      </w:r>
    </w:p>
    <w:p w14:paraId="078C2A92" w14:textId="77777777" w:rsidR="006D03F2" w:rsidRPr="0052279F" w:rsidRDefault="006D03F2" w:rsidP="0064088F">
      <w:pPr>
        <w:pStyle w:val="Zkladntext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Fonts w:asciiTheme="minorHAnsi" w:hAnsiTheme="minorHAnsi"/>
          <w:color w:val="000000"/>
        </w:rPr>
        <w:t>informace, které zákonný zástupce poskytne o dítěti (zdravotní způsobilost) jsou důvěrné a všichni pedagogičtí pracovníci se řídí zákonem č. 101/2000 Sb., o ochraně osobních údajů</w:t>
      </w:r>
    </w:p>
    <w:p w14:paraId="1F855974" w14:textId="28541953" w:rsidR="006D03F2" w:rsidRPr="0052279F" w:rsidRDefault="006D03F2" w:rsidP="0064088F">
      <w:pPr>
        <w:pStyle w:val="Zkladntex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Fonts w:asciiTheme="minorHAnsi" w:hAnsiTheme="minorHAnsi"/>
          <w:color w:val="000000"/>
        </w:rPr>
        <w:t xml:space="preserve">Děti jsou přiměřeně svému věku vedeny učitelkami k zásadám zdravého stravování a zásadám stolování, dbají pokynů pedagoga i ostatních zaměstnanců školy. Pedagog dbá na bezpečnost dětí </w:t>
      </w:r>
      <w:r w:rsidR="001277F8">
        <w:rPr>
          <w:rFonts w:asciiTheme="minorHAnsi" w:hAnsiTheme="minorHAnsi"/>
          <w:color w:val="000000"/>
        </w:rPr>
        <w:t>při stravování</w:t>
      </w:r>
      <w:r w:rsidRPr="0052279F">
        <w:rPr>
          <w:rFonts w:asciiTheme="minorHAnsi" w:hAnsiTheme="minorHAnsi"/>
          <w:color w:val="000000"/>
        </w:rPr>
        <w:t>, hygienu před jídlem, nehlučnou komunikaci, věnuje dítěti náležitou pomoc a dopomoc. Koriguje sebeobsluhu, správné sezení dětí a používání příborů. V žádném případě nenutí děti do jídla</w:t>
      </w:r>
      <w:r w:rsidR="001277F8">
        <w:rPr>
          <w:rFonts w:asciiTheme="minorHAnsi" w:hAnsiTheme="minorHAnsi"/>
          <w:color w:val="000000"/>
        </w:rPr>
        <w:t>.</w:t>
      </w:r>
    </w:p>
    <w:p w14:paraId="0D304554" w14:textId="77777777" w:rsidR="00E608D5" w:rsidRPr="00E608D5" w:rsidRDefault="00E608D5" w:rsidP="0064088F">
      <w:pPr>
        <w:spacing w:line="276" w:lineRule="auto"/>
        <w:jc w:val="both"/>
      </w:pPr>
    </w:p>
    <w:p w14:paraId="0FE04F28" w14:textId="4B1929BF" w:rsidR="00E608D5" w:rsidRPr="0052279F" w:rsidRDefault="007D32E8" w:rsidP="0064088F">
      <w:pPr>
        <w:pStyle w:val="Nadpis1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32"/>
          <w:szCs w:val="32"/>
        </w:rPr>
      </w:pPr>
      <w:bookmarkStart w:id="4" w:name="_Toc188126174"/>
      <w:r w:rsidRPr="0052279F">
        <w:rPr>
          <w:rFonts w:asciiTheme="minorHAnsi" w:hAnsiTheme="minorHAnsi"/>
          <w:sz w:val="32"/>
          <w:szCs w:val="32"/>
        </w:rPr>
        <w:t>P</w:t>
      </w:r>
      <w:r w:rsidR="00E608D5" w:rsidRPr="0052279F">
        <w:rPr>
          <w:rFonts w:asciiTheme="minorHAnsi" w:hAnsiTheme="minorHAnsi"/>
          <w:sz w:val="32"/>
          <w:szCs w:val="32"/>
        </w:rPr>
        <w:t>rovoz a vnitřní režim školského zařízení</w:t>
      </w:r>
      <w:bookmarkEnd w:id="4"/>
    </w:p>
    <w:p w14:paraId="40D59B75" w14:textId="6313C951" w:rsidR="00156411" w:rsidRPr="0052279F" w:rsidRDefault="00156411" w:rsidP="0064088F">
      <w:pPr>
        <w:pStyle w:val="Zkladntext"/>
        <w:spacing w:after="0" w:line="276" w:lineRule="auto"/>
        <w:jc w:val="both"/>
        <w:rPr>
          <w:rFonts w:asciiTheme="minorHAnsi" w:hAnsiTheme="minorHAnsi"/>
        </w:rPr>
      </w:pPr>
      <w:r w:rsidRPr="0052279F">
        <w:rPr>
          <w:rStyle w:val="Siln"/>
          <w:rFonts w:asciiTheme="minorHAnsi" w:hAnsiTheme="minorHAnsi"/>
          <w:color w:val="000000"/>
          <w:u w:val="single"/>
        </w:rPr>
        <w:t>Provozní doba školní kuchyně:</w:t>
      </w:r>
      <w:r w:rsidRPr="0052279F">
        <w:rPr>
          <w:rFonts w:asciiTheme="minorHAnsi" w:hAnsiTheme="minorHAnsi"/>
          <w:color w:val="000000"/>
        </w:rPr>
        <w:tab/>
      </w:r>
      <w:r w:rsidRPr="0052279F">
        <w:rPr>
          <w:rFonts w:asciiTheme="minorHAnsi" w:hAnsiTheme="minorHAnsi"/>
          <w:color w:val="000000"/>
        </w:rPr>
        <w:tab/>
        <w:t>6:00 - 14:30 hod</w:t>
      </w:r>
      <w:r w:rsidRPr="0052279F">
        <w:rPr>
          <w:rFonts w:asciiTheme="minorHAnsi" w:hAnsiTheme="minorHAnsi"/>
        </w:rPr>
        <w:t xml:space="preserve"> </w:t>
      </w:r>
    </w:p>
    <w:p w14:paraId="0A750507" w14:textId="77777777" w:rsidR="00156411" w:rsidRPr="0052279F" w:rsidRDefault="00156411" w:rsidP="0064088F">
      <w:pPr>
        <w:pStyle w:val="Zkladntext"/>
        <w:spacing w:after="0" w:line="276" w:lineRule="auto"/>
        <w:jc w:val="both"/>
        <w:rPr>
          <w:rFonts w:asciiTheme="minorHAnsi" w:hAnsiTheme="minorHAnsi"/>
        </w:rPr>
      </w:pPr>
    </w:p>
    <w:p w14:paraId="0C86C809" w14:textId="77777777" w:rsidR="00156411" w:rsidRPr="0052279F" w:rsidRDefault="00156411" w:rsidP="0064088F">
      <w:pPr>
        <w:spacing w:line="276" w:lineRule="auto"/>
        <w:jc w:val="both"/>
      </w:pPr>
      <w:r w:rsidRPr="0052279F">
        <w:rPr>
          <w:rStyle w:val="Siln"/>
          <w:color w:val="000000"/>
          <w:u w:val="single"/>
        </w:rPr>
        <w:t>JÍDELNÍČEK</w:t>
      </w:r>
      <w:r w:rsidRPr="0052279F">
        <w:t xml:space="preserve"> </w:t>
      </w:r>
    </w:p>
    <w:p w14:paraId="29B4AA2F" w14:textId="4C5291E9" w:rsidR="00156411" w:rsidRPr="0052279F" w:rsidRDefault="00156411" w:rsidP="0064088F">
      <w:pPr>
        <w:pStyle w:val="Zkladntext"/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Fonts w:asciiTheme="minorHAnsi" w:hAnsiTheme="minorHAnsi"/>
          <w:color w:val="000000"/>
        </w:rPr>
        <w:t>Jídelníček je sestavován podle zásad zdravé výživy a dodržování spotřebního koše.</w:t>
      </w:r>
      <w:r w:rsidRPr="0052279F">
        <w:rPr>
          <w:rFonts w:asciiTheme="minorHAnsi" w:hAnsiTheme="minorHAnsi"/>
        </w:rPr>
        <w:t xml:space="preserve"> </w:t>
      </w:r>
    </w:p>
    <w:p w14:paraId="12F1874C" w14:textId="249D6645" w:rsidR="00156411" w:rsidRPr="0052279F" w:rsidRDefault="00156411" w:rsidP="0064088F">
      <w:pPr>
        <w:pStyle w:val="Zkladntext"/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Fonts w:asciiTheme="minorHAnsi" w:hAnsiTheme="minorHAnsi"/>
          <w:color w:val="000000"/>
        </w:rPr>
        <w:t>Jídelníček je vyvěšen předešlý týden na nástěnce u vstupu do MŠ určené pro školní stravování, na internetu školy a v aplikaci Strava.cz.</w:t>
      </w:r>
    </w:p>
    <w:p w14:paraId="56E02741" w14:textId="77777777" w:rsidR="00156411" w:rsidRPr="0052279F" w:rsidRDefault="00156411" w:rsidP="0064088F">
      <w:pPr>
        <w:pStyle w:val="Zkladntext"/>
        <w:spacing w:after="0" w:line="276" w:lineRule="auto"/>
        <w:jc w:val="both"/>
        <w:rPr>
          <w:rStyle w:val="Siln"/>
          <w:rFonts w:asciiTheme="minorHAnsi" w:hAnsiTheme="minorHAnsi"/>
          <w:color w:val="000000"/>
        </w:rPr>
      </w:pPr>
      <w:r w:rsidRPr="0052279F">
        <w:rPr>
          <w:rFonts w:asciiTheme="minorHAnsi" w:hAnsiTheme="minorHAnsi"/>
          <w:color w:val="000000"/>
        </w:rPr>
        <w:t>Jídelníček může být měněn v závislosti na dodávce potravin, havarijní situaci apod. Tuto změnu vedoucí školní jídelny zaznamená do jídelního lístku.</w:t>
      </w:r>
      <w:r w:rsidRPr="0052279F">
        <w:rPr>
          <w:rFonts w:asciiTheme="minorHAnsi" w:hAnsiTheme="minorHAnsi"/>
        </w:rPr>
        <w:t xml:space="preserve"> </w:t>
      </w:r>
    </w:p>
    <w:p w14:paraId="704ECEBD" w14:textId="77777777" w:rsidR="00156411" w:rsidRPr="0052279F" w:rsidRDefault="00156411" w:rsidP="0064088F">
      <w:pPr>
        <w:pStyle w:val="Zkladntext"/>
        <w:spacing w:after="0" w:line="276" w:lineRule="auto"/>
        <w:jc w:val="both"/>
        <w:rPr>
          <w:rStyle w:val="Siln"/>
          <w:rFonts w:asciiTheme="minorHAnsi" w:hAnsiTheme="minorHAnsi"/>
          <w:color w:val="000000"/>
        </w:rPr>
      </w:pPr>
    </w:p>
    <w:p w14:paraId="1A5E189B" w14:textId="77777777" w:rsidR="00156411" w:rsidRPr="0052279F" w:rsidRDefault="00156411" w:rsidP="0064088F">
      <w:pPr>
        <w:pStyle w:val="Zkladntext"/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Style w:val="Siln"/>
          <w:rFonts w:asciiTheme="minorHAnsi" w:hAnsiTheme="minorHAnsi"/>
          <w:color w:val="000000"/>
        </w:rPr>
        <w:t>Alergeny:</w:t>
      </w:r>
      <w:r w:rsidRPr="0052279F">
        <w:rPr>
          <w:rFonts w:asciiTheme="minorHAnsi" w:hAnsiTheme="minorHAnsi"/>
        </w:rPr>
        <w:t xml:space="preserve"> </w:t>
      </w:r>
    </w:p>
    <w:p w14:paraId="6226C8DC" w14:textId="77777777" w:rsidR="00156411" w:rsidRPr="0052279F" w:rsidRDefault="00156411" w:rsidP="0064088F">
      <w:pPr>
        <w:pStyle w:val="Zkladntext"/>
        <w:spacing w:after="0" w:line="276" w:lineRule="auto"/>
        <w:jc w:val="both"/>
        <w:rPr>
          <w:rFonts w:asciiTheme="minorHAnsi" w:hAnsiTheme="minorHAnsi"/>
        </w:rPr>
      </w:pPr>
      <w:r w:rsidRPr="0052279F">
        <w:rPr>
          <w:rFonts w:asciiTheme="minorHAnsi" w:hAnsiTheme="minorHAnsi"/>
          <w:color w:val="000000"/>
        </w:rPr>
        <w:t>Na jídelníčku jsou u jednotlivých pokrmů pod čísly označeny alergeny. Seznam alergenů je přiložen u vyvěšeného jídelníčku.</w:t>
      </w:r>
      <w:r w:rsidRPr="0052279F">
        <w:rPr>
          <w:rFonts w:asciiTheme="minorHAnsi" w:hAnsiTheme="minorHAnsi"/>
        </w:rPr>
        <w:t xml:space="preserve"> </w:t>
      </w:r>
    </w:p>
    <w:p w14:paraId="59E1C6C1" w14:textId="77777777" w:rsidR="00156411" w:rsidRPr="0052279F" w:rsidRDefault="00156411" w:rsidP="0064088F">
      <w:pPr>
        <w:pStyle w:val="Zkladntext"/>
        <w:spacing w:after="0" w:line="276" w:lineRule="auto"/>
        <w:jc w:val="both"/>
        <w:rPr>
          <w:rFonts w:asciiTheme="minorHAnsi" w:hAnsiTheme="minorHAnsi"/>
        </w:rPr>
      </w:pPr>
    </w:p>
    <w:p w14:paraId="63B69512" w14:textId="77777777" w:rsidR="00156411" w:rsidRPr="0052279F" w:rsidRDefault="00156411" w:rsidP="0064088F">
      <w:pPr>
        <w:pStyle w:val="Zkladntext"/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Fonts w:asciiTheme="minorHAnsi" w:hAnsiTheme="minorHAnsi"/>
          <w:b/>
          <w:bCs/>
          <w:color w:val="000000"/>
          <w:u w:val="single"/>
        </w:rPr>
        <w:t>Konzumace jídla v MŠ Nížkov:</w:t>
      </w:r>
    </w:p>
    <w:p w14:paraId="6E81CD85" w14:textId="77777777" w:rsidR="00156411" w:rsidRPr="0052279F" w:rsidRDefault="00156411" w:rsidP="0064088F">
      <w:pPr>
        <w:pStyle w:val="Zkladntext"/>
        <w:spacing w:after="0" w:line="276" w:lineRule="auto"/>
        <w:jc w:val="both"/>
        <w:rPr>
          <w:rFonts w:asciiTheme="minorHAnsi" w:hAnsiTheme="minorHAnsi"/>
        </w:rPr>
      </w:pPr>
      <w:r w:rsidRPr="0052279F">
        <w:rPr>
          <w:rFonts w:asciiTheme="minorHAnsi" w:hAnsiTheme="minorHAnsi"/>
          <w:color w:val="000000"/>
        </w:rPr>
        <w:t>Dětem v MŠ je vydáván kompletní oběd skládající se z polévky, hlavního chodu a nápoje, podle možnosti a vhodnosti i salát, kompot, ovoce, moučník nebo dezert.</w:t>
      </w:r>
      <w:r w:rsidRPr="0052279F">
        <w:rPr>
          <w:rFonts w:asciiTheme="minorHAnsi" w:hAnsiTheme="minorHAnsi"/>
        </w:rPr>
        <w:t xml:space="preserve"> </w:t>
      </w:r>
    </w:p>
    <w:p w14:paraId="04B65C6F" w14:textId="77777777" w:rsidR="00156411" w:rsidRPr="0052279F" w:rsidRDefault="00156411" w:rsidP="0064088F">
      <w:pPr>
        <w:pStyle w:val="Zkladntext"/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Fonts w:asciiTheme="minorHAnsi" w:hAnsiTheme="minorHAnsi"/>
        </w:rPr>
        <w:t>Taktéž je vydávána dětem kompletní přesnídávka i odpolední svačina – dle jídelního lístku.</w:t>
      </w:r>
    </w:p>
    <w:p w14:paraId="6304BE34" w14:textId="4954C24B" w:rsidR="00156411" w:rsidRPr="0052279F" w:rsidRDefault="00156411" w:rsidP="0064088F">
      <w:pPr>
        <w:pStyle w:val="Zkladntext"/>
        <w:spacing w:after="0" w:line="276" w:lineRule="auto"/>
        <w:jc w:val="both"/>
        <w:rPr>
          <w:rFonts w:asciiTheme="minorHAnsi" w:hAnsiTheme="minorHAnsi"/>
        </w:rPr>
      </w:pPr>
      <w:r w:rsidRPr="0052279F">
        <w:rPr>
          <w:rFonts w:asciiTheme="minorHAnsi" w:hAnsiTheme="minorHAnsi"/>
          <w:color w:val="000000"/>
        </w:rPr>
        <w:t xml:space="preserve">Všechny součásti oběda, přesnídávky, odpolední svačiny jsou na stolní nádobí nabírány a nalévány pracovnicemi </w:t>
      </w:r>
      <w:r w:rsidR="003758B9">
        <w:rPr>
          <w:rFonts w:asciiTheme="minorHAnsi" w:hAnsiTheme="minorHAnsi"/>
          <w:color w:val="000000"/>
        </w:rPr>
        <w:t>školy</w:t>
      </w:r>
      <w:r w:rsidRPr="0052279F">
        <w:rPr>
          <w:rFonts w:asciiTheme="minorHAnsi" w:hAnsiTheme="minorHAnsi"/>
          <w:color w:val="000000"/>
        </w:rPr>
        <w:t>.</w:t>
      </w:r>
      <w:r w:rsidRPr="0052279F">
        <w:rPr>
          <w:rFonts w:asciiTheme="minorHAnsi" w:hAnsiTheme="minorHAnsi"/>
        </w:rPr>
        <w:t xml:space="preserve"> Nejstarší děti si mohou svačinu dohotovit podle vlastního zájmu (při dodržování stanovených hygienických předpisů).</w:t>
      </w:r>
    </w:p>
    <w:p w14:paraId="05FEF1D1" w14:textId="203106A9" w:rsidR="00225417" w:rsidRPr="0052279F" w:rsidRDefault="00225417" w:rsidP="0064088F">
      <w:pPr>
        <w:pStyle w:val="Zkladntext"/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Fonts w:asciiTheme="minorHAnsi" w:hAnsiTheme="minorHAnsi"/>
          <w:color w:val="000000"/>
        </w:rPr>
        <w:t>Dítě v mateřské škole se stravuje vždy, pokud je přítomno v době výdeje stravy v mateřské škole.</w:t>
      </w:r>
      <w:r w:rsidRPr="0052279F">
        <w:rPr>
          <w:rFonts w:asciiTheme="minorHAnsi" w:hAnsiTheme="minorHAnsi"/>
        </w:rPr>
        <w:t xml:space="preserve"> </w:t>
      </w:r>
    </w:p>
    <w:p w14:paraId="4801AD5A" w14:textId="77777777" w:rsidR="00156411" w:rsidRPr="0052279F" w:rsidRDefault="00156411" w:rsidP="0064088F">
      <w:pPr>
        <w:pStyle w:val="Zkladntext"/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Fonts w:asciiTheme="minorHAnsi" w:hAnsiTheme="minorHAnsi"/>
          <w:color w:val="000000"/>
        </w:rPr>
        <w:t>Jídlo a nápoje se konzumují u stolu zásadně vsedě.</w:t>
      </w:r>
      <w:r w:rsidRPr="0052279F">
        <w:rPr>
          <w:rFonts w:asciiTheme="minorHAnsi" w:hAnsiTheme="minorHAnsi"/>
        </w:rPr>
        <w:t xml:space="preserve"> </w:t>
      </w:r>
    </w:p>
    <w:p w14:paraId="57874E6F" w14:textId="77777777" w:rsidR="00156411" w:rsidRPr="0052279F" w:rsidRDefault="00156411" w:rsidP="0064088F">
      <w:pPr>
        <w:pStyle w:val="Zkladntext"/>
        <w:spacing w:after="0" w:line="276" w:lineRule="auto"/>
        <w:jc w:val="both"/>
        <w:rPr>
          <w:rStyle w:val="Siln"/>
          <w:rFonts w:asciiTheme="minorHAnsi" w:hAnsiTheme="minorHAnsi"/>
          <w:b w:val="0"/>
          <w:bCs w:val="0"/>
          <w:color w:val="000000"/>
        </w:rPr>
      </w:pPr>
      <w:r w:rsidRPr="0052279F">
        <w:rPr>
          <w:rStyle w:val="Siln"/>
          <w:rFonts w:asciiTheme="minorHAnsi" w:hAnsiTheme="minorHAnsi"/>
          <w:b w:val="0"/>
          <w:bCs w:val="0"/>
          <w:color w:val="000000"/>
        </w:rPr>
        <w:lastRenderedPageBreak/>
        <w:t>Za dodržování hygienických předpisů, pitný režim, mytí nádobí, úklid kuchyně odpovídají pracovnice kuchyně.</w:t>
      </w:r>
    </w:p>
    <w:p w14:paraId="7CD8D216" w14:textId="77777777" w:rsidR="00156411" w:rsidRPr="0052279F" w:rsidRDefault="00156411" w:rsidP="0064088F">
      <w:pPr>
        <w:pStyle w:val="Zkladntext"/>
        <w:spacing w:after="0" w:line="276" w:lineRule="auto"/>
        <w:jc w:val="both"/>
        <w:rPr>
          <w:rStyle w:val="Siln"/>
          <w:rFonts w:asciiTheme="minorHAnsi" w:hAnsiTheme="minorHAnsi"/>
          <w:b w:val="0"/>
          <w:bCs w:val="0"/>
          <w:color w:val="000000"/>
        </w:rPr>
      </w:pPr>
      <w:r w:rsidRPr="0052279F">
        <w:rPr>
          <w:rStyle w:val="Siln"/>
          <w:rFonts w:asciiTheme="minorHAnsi" w:hAnsiTheme="minorHAnsi"/>
          <w:b w:val="0"/>
          <w:bCs w:val="0"/>
          <w:color w:val="000000"/>
        </w:rPr>
        <w:t>Za čistotu stolu a podlah odpovídají školnice.</w:t>
      </w:r>
    </w:p>
    <w:p w14:paraId="54147071" w14:textId="77777777" w:rsidR="0068617B" w:rsidRPr="0052279F" w:rsidRDefault="0068617B" w:rsidP="0064088F">
      <w:pPr>
        <w:pStyle w:val="Zkladntext"/>
        <w:spacing w:after="0" w:line="276" w:lineRule="auto"/>
        <w:jc w:val="both"/>
        <w:rPr>
          <w:rStyle w:val="Siln"/>
          <w:rFonts w:asciiTheme="minorHAnsi" w:hAnsiTheme="minorHAnsi"/>
          <w:b w:val="0"/>
          <w:bCs w:val="0"/>
          <w:color w:val="000000"/>
        </w:rPr>
      </w:pPr>
    </w:p>
    <w:p w14:paraId="306E75DA" w14:textId="77777777" w:rsidR="0068617B" w:rsidRPr="0052279F" w:rsidRDefault="0068617B" w:rsidP="0064088F">
      <w:pPr>
        <w:pStyle w:val="Zkladntext"/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Style w:val="Siln"/>
          <w:rFonts w:asciiTheme="minorHAnsi" w:hAnsiTheme="minorHAnsi"/>
          <w:color w:val="000000"/>
          <w:u w:val="single"/>
        </w:rPr>
        <w:t>Výdej stravy:</w:t>
      </w:r>
      <w:r w:rsidRPr="0052279F">
        <w:rPr>
          <w:rFonts w:asciiTheme="minorHAnsi" w:hAnsiTheme="minorHAnsi"/>
        </w:rPr>
        <w:t xml:space="preserve"> </w:t>
      </w:r>
    </w:p>
    <w:p w14:paraId="18ABF301" w14:textId="4622A2FC" w:rsidR="0068617B" w:rsidRPr="0052279F" w:rsidRDefault="0068617B" w:rsidP="0064088F">
      <w:pPr>
        <w:pStyle w:val="Zkladntext"/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Fonts w:asciiTheme="minorHAnsi" w:hAnsiTheme="minorHAnsi"/>
          <w:color w:val="000000"/>
        </w:rPr>
        <w:t>- přesnídávka: 8:30 hod.</w:t>
      </w:r>
      <w:r w:rsidRPr="0052279F">
        <w:rPr>
          <w:rFonts w:asciiTheme="minorHAnsi" w:hAnsiTheme="minorHAnsi"/>
        </w:rPr>
        <w:t xml:space="preserve"> </w:t>
      </w:r>
      <w:r w:rsidRPr="0052279F">
        <w:rPr>
          <w:rFonts w:asciiTheme="minorHAnsi" w:hAnsiTheme="minorHAnsi"/>
          <w:color w:val="000000"/>
        </w:rPr>
        <w:t>– 9:00 hod.</w:t>
      </w:r>
    </w:p>
    <w:p w14:paraId="55F3CE46" w14:textId="7287CDAC" w:rsidR="0068617B" w:rsidRPr="0052279F" w:rsidRDefault="0068617B" w:rsidP="0064088F">
      <w:pPr>
        <w:pStyle w:val="Zkladntext"/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Fonts w:asciiTheme="minorHAnsi" w:hAnsiTheme="minorHAnsi"/>
          <w:color w:val="000000"/>
        </w:rPr>
        <w:t xml:space="preserve">- oběd: 11:45 hod. - 12:15 hod. </w:t>
      </w:r>
    </w:p>
    <w:p w14:paraId="0C556A07" w14:textId="03659D20" w:rsidR="0068617B" w:rsidRPr="0052279F" w:rsidRDefault="0068617B" w:rsidP="0064088F">
      <w:pPr>
        <w:pStyle w:val="Zkladntext"/>
        <w:spacing w:after="0" w:line="276" w:lineRule="auto"/>
        <w:jc w:val="both"/>
        <w:rPr>
          <w:rStyle w:val="Siln"/>
          <w:rFonts w:asciiTheme="minorHAnsi" w:hAnsiTheme="minorHAnsi"/>
          <w:b w:val="0"/>
          <w:bCs w:val="0"/>
        </w:rPr>
      </w:pPr>
      <w:r w:rsidRPr="0052279F">
        <w:rPr>
          <w:rFonts w:asciiTheme="minorHAnsi" w:hAnsiTheme="minorHAnsi"/>
          <w:color w:val="000000"/>
        </w:rPr>
        <w:t>- odpolední svačina: 14:15 hod.</w:t>
      </w:r>
      <w:r w:rsidRPr="0052279F">
        <w:rPr>
          <w:rFonts w:asciiTheme="minorHAnsi" w:hAnsiTheme="minorHAnsi"/>
        </w:rPr>
        <w:t xml:space="preserve"> - 14:45 hod.</w:t>
      </w:r>
    </w:p>
    <w:p w14:paraId="7F4F66EB" w14:textId="77777777" w:rsidR="00156411" w:rsidRPr="0052279F" w:rsidRDefault="00156411" w:rsidP="0064088F">
      <w:pPr>
        <w:pStyle w:val="Zkladntext"/>
        <w:spacing w:after="0" w:line="276" w:lineRule="auto"/>
        <w:jc w:val="both"/>
        <w:rPr>
          <w:rFonts w:asciiTheme="minorHAnsi" w:hAnsiTheme="minorHAnsi" w:cs="Times New Roman"/>
          <w:b/>
          <w:bCs/>
        </w:rPr>
      </w:pPr>
    </w:p>
    <w:p w14:paraId="288167EB" w14:textId="35AB14F2" w:rsidR="00156411" w:rsidRPr="0052279F" w:rsidRDefault="00156411" w:rsidP="0064088F">
      <w:pPr>
        <w:pStyle w:val="Zkladntext"/>
        <w:spacing w:after="0" w:line="276" w:lineRule="auto"/>
        <w:jc w:val="both"/>
        <w:rPr>
          <w:rFonts w:asciiTheme="minorHAnsi" w:hAnsiTheme="minorHAnsi" w:cs="Times New Roman"/>
          <w:b/>
          <w:bCs/>
          <w:u w:val="single"/>
        </w:rPr>
      </w:pPr>
      <w:r w:rsidRPr="0052279F">
        <w:rPr>
          <w:rFonts w:asciiTheme="minorHAnsi" w:hAnsiTheme="minorHAnsi" w:cs="Times New Roman"/>
          <w:b/>
          <w:bCs/>
          <w:u w:val="single"/>
        </w:rPr>
        <w:t>Pitný režim</w:t>
      </w:r>
    </w:p>
    <w:p w14:paraId="077C6390" w14:textId="7A30DE20" w:rsidR="00156411" w:rsidRPr="0052279F" w:rsidRDefault="00156411" w:rsidP="0064088F">
      <w:pPr>
        <w:pStyle w:val="Zkladntext"/>
        <w:spacing w:after="0" w:line="276" w:lineRule="auto"/>
        <w:jc w:val="both"/>
        <w:rPr>
          <w:rFonts w:asciiTheme="minorHAnsi" w:hAnsiTheme="minorHAnsi" w:cs="Times New Roman"/>
        </w:rPr>
      </w:pPr>
      <w:r w:rsidRPr="0052279F">
        <w:rPr>
          <w:rFonts w:asciiTheme="minorHAnsi" w:hAnsiTheme="minorHAnsi" w:cs="Times New Roman"/>
        </w:rPr>
        <w:t xml:space="preserve">V mateřské škole je zaveden pitný režim, tak, aby děti měly </w:t>
      </w:r>
      <w:r w:rsidRPr="0052279F">
        <w:rPr>
          <w:rFonts w:asciiTheme="minorHAnsi" w:hAnsiTheme="minorHAnsi" w:cs="Times New Roman"/>
          <w:b/>
          <w:bCs/>
        </w:rPr>
        <w:t xml:space="preserve">samostatný přístup k nápoji, kdykoliv po celý den. </w:t>
      </w:r>
      <w:r w:rsidRPr="0052279F">
        <w:rPr>
          <w:rFonts w:asciiTheme="minorHAnsi" w:hAnsiTheme="minorHAnsi" w:cs="Times New Roman"/>
        </w:rPr>
        <w:t>Na výběr je připravený čaj nebo ovocný nápoj ve várnici nebo voda</w:t>
      </w:r>
      <w:r w:rsidR="003758B9">
        <w:rPr>
          <w:rFonts w:asciiTheme="minorHAnsi" w:hAnsiTheme="minorHAnsi" w:cs="Times New Roman"/>
        </w:rPr>
        <w:t>, voda s ovocem</w:t>
      </w:r>
      <w:r w:rsidRPr="0052279F">
        <w:rPr>
          <w:rFonts w:asciiTheme="minorHAnsi" w:hAnsiTheme="minorHAnsi" w:cs="Times New Roman"/>
        </w:rPr>
        <w:t xml:space="preserve"> ve džbánu umístěny na dosah dětem. V letních dnech při pobytu venku jej školnice přenášejí také na zahradu.</w:t>
      </w:r>
    </w:p>
    <w:p w14:paraId="271174B2" w14:textId="77777777" w:rsidR="00156411" w:rsidRPr="0052279F" w:rsidRDefault="00156411" w:rsidP="0064088F">
      <w:pPr>
        <w:pStyle w:val="Zkladntext"/>
        <w:spacing w:after="0" w:line="276" w:lineRule="auto"/>
        <w:jc w:val="both"/>
        <w:rPr>
          <w:rFonts w:asciiTheme="minorHAnsi" w:hAnsiTheme="minorHAnsi"/>
          <w:color w:val="000000"/>
        </w:rPr>
      </w:pPr>
    </w:p>
    <w:p w14:paraId="58C06A3B" w14:textId="22AEF592" w:rsidR="00156411" w:rsidRPr="0052279F" w:rsidRDefault="00156411" w:rsidP="0064088F">
      <w:pPr>
        <w:pStyle w:val="Zkladntext"/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Style w:val="Siln"/>
          <w:rFonts w:asciiTheme="minorHAnsi" w:hAnsiTheme="minorHAnsi"/>
          <w:color w:val="000000"/>
          <w:u w:val="single"/>
        </w:rPr>
        <w:t>D</w:t>
      </w:r>
      <w:r w:rsidR="0068617B" w:rsidRPr="0052279F">
        <w:rPr>
          <w:rStyle w:val="Siln"/>
          <w:rFonts w:asciiTheme="minorHAnsi" w:hAnsiTheme="minorHAnsi"/>
          <w:color w:val="000000"/>
          <w:u w:val="single"/>
        </w:rPr>
        <w:t>ietní stravování</w:t>
      </w:r>
      <w:r w:rsidRPr="0052279F">
        <w:rPr>
          <w:rFonts w:asciiTheme="minorHAnsi" w:hAnsiTheme="minorHAnsi"/>
        </w:rPr>
        <w:t xml:space="preserve"> </w:t>
      </w:r>
    </w:p>
    <w:p w14:paraId="68B83A9D" w14:textId="4B71968D" w:rsidR="00156411" w:rsidRPr="0052279F" w:rsidRDefault="00156411" w:rsidP="0064088F">
      <w:pPr>
        <w:pStyle w:val="Zkladntext"/>
        <w:spacing w:after="0" w:line="276" w:lineRule="auto"/>
        <w:jc w:val="both"/>
        <w:rPr>
          <w:rFonts w:asciiTheme="minorHAnsi" w:hAnsiTheme="minorHAnsi"/>
        </w:rPr>
      </w:pPr>
      <w:r w:rsidRPr="0052279F">
        <w:rPr>
          <w:rFonts w:asciiTheme="minorHAnsi" w:hAnsiTheme="minorHAnsi"/>
          <w:color w:val="000000"/>
        </w:rPr>
        <w:t>Dietní stravování se ve školní jídelně nepřipravuje. V případě zájmu dietního stravování je možnost, aby si strávník donesl vlastní oběd na základě dohody s ředitelkou školy a lékařského potvrzení. Ve školní kuchyni jídlo uschovají v lednici k tomu určené a ohřejí na výdej. Strava musí být uschována v nádobách určených na přenos pokrmů (ne skleněné, ne použité obaly (např. krabičky od margarínu apod.))</w:t>
      </w:r>
      <w:r w:rsidR="003758B9">
        <w:rPr>
          <w:rFonts w:asciiTheme="minorHAnsi" w:hAnsiTheme="minorHAnsi"/>
          <w:color w:val="000000"/>
        </w:rPr>
        <w:t>, pečlivě označena jménem dítěte, kterému patří, druhem jídla a datumem</w:t>
      </w:r>
      <w:r w:rsidRPr="0052279F">
        <w:rPr>
          <w:rFonts w:asciiTheme="minorHAnsi" w:hAnsiTheme="minorHAnsi"/>
          <w:color w:val="000000"/>
        </w:rPr>
        <w:t>. Kuchařky dbají na to, aby nebyl pokrm kontaminován jiným pokrmem.</w:t>
      </w:r>
      <w:r w:rsidRPr="0052279F">
        <w:rPr>
          <w:rFonts w:asciiTheme="minorHAnsi" w:hAnsiTheme="minorHAnsi"/>
        </w:rPr>
        <w:t xml:space="preserve"> </w:t>
      </w:r>
    </w:p>
    <w:p w14:paraId="4F2F7DB6" w14:textId="77777777" w:rsidR="00156411" w:rsidRPr="0052279F" w:rsidRDefault="00156411" w:rsidP="0064088F">
      <w:pPr>
        <w:pStyle w:val="Zkladntext"/>
        <w:spacing w:after="0" w:line="276" w:lineRule="auto"/>
        <w:jc w:val="both"/>
        <w:rPr>
          <w:rFonts w:asciiTheme="minorHAnsi" w:hAnsiTheme="minorHAnsi"/>
        </w:rPr>
      </w:pPr>
    </w:p>
    <w:p w14:paraId="546EE048" w14:textId="60C4443E" w:rsidR="0068617B" w:rsidRPr="003758B9" w:rsidRDefault="0068617B" w:rsidP="0064088F">
      <w:pPr>
        <w:spacing w:line="276" w:lineRule="auto"/>
        <w:jc w:val="both"/>
        <w:rPr>
          <w:sz w:val="24"/>
          <w:szCs w:val="24"/>
        </w:rPr>
      </w:pPr>
      <w:r w:rsidRPr="003758B9">
        <w:rPr>
          <w:rStyle w:val="Siln"/>
          <w:color w:val="000000"/>
          <w:sz w:val="24"/>
          <w:szCs w:val="24"/>
          <w:u w:val="single"/>
        </w:rPr>
        <w:t>Přihlašování a odhlašování stravy</w:t>
      </w:r>
    </w:p>
    <w:p w14:paraId="3C9F1228" w14:textId="41EA8D3E" w:rsidR="0068617B" w:rsidRPr="003758B9" w:rsidRDefault="0068617B" w:rsidP="0064088F">
      <w:pPr>
        <w:spacing w:line="276" w:lineRule="auto"/>
        <w:jc w:val="both"/>
        <w:rPr>
          <w:sz w:val="24"/>
          <w:szCs w:val="24"/>
        </w:rPr>
      </w:pPr>
      <w:r w:rsidRPr="003758B9">
        <w:rPr>
          <w:sz w:val="24"/>
          <w:szCs w:val="24"/>
        </w:rPr>
        <w:t xml:space="preserve">Od 1. 1. 2024 je odhlašování stravy přes aplikaci Strava.cz </w:t>
      </w:r>
      <w:hyperlink r:id="rId8" w:history="1">
        <w:r w:rsidRPr="003758B9">
          <w:rPr>
            <w:rStyle w:val="Hypertextovodkaz"/>
            <w:sz w:val="24"/>
            <w:szCs w:val="24"/>
            <w:lang w:eastAsia="hi-IN" w:bidi="hi-IN"/>
          </w:rPr>
          <w:t>https://app.strava.cz/</w:t>
        </w:r>
      </w:hyperlink>
      <w:r w:rsidRPr="003758B9">
        <w:rPr>
          <w:sz w:val="24"/>
          <w:szCs w:val="24"/>
        </w:rPr>
        <w:t xml:space="preserve"> vždy nejdéle </w:t>
      </w:r>
      <w:r w:rsidRPr="003758B9">
        <w:rPr>
          <w:b/>
          <w:bCs/>
          <w:sz w:val="24"/>
          <w:szCs w:val="24"/>
        </w:rPr>
        <w:t>tentýž den do 6.00 hod.</w:t>
      </w:r>
    </w:p>
    <w:p w14:paraId="3D8866DE" w14:textId="03837950" w:rsidR="0068617B" w:rsidRPr="003758B9" w:rsidRDefault="0068617B" w:rsidP="0064088F">
      <w:pPr>
        <w:spacing w:line="276" w:lineRule="auto"/>
        <w:jc w:val="both"/>
        <w:rPr>
          <w:b/>
          <w:bCs/>
          <w:sz w:val="24"/>
          <w:szCs w:val="24"/>
        </w:rPr>
      </w:pPr>
      <w:r w:rsidRPr="003758B9">
        <w:rPr>
          <w:sz w:val="24"/>
          <w:szCs w:val="24"/>
        </w:rPr>
        <w:t xml:space="preserve">V případě komplikací a výjimečných případech (dlouhodobějšího odhlášení stravy z důvodu nemoci) je možné kontaktovat školní jídelnu na tel. 566 675 118 nebo e-mail: </w:t>
      </w:r>
      <w:r w:rsidRPr="003758B9">
        <w:rPr>
          <w:b/>
          <w:sz w:val="24"/>
          <w:szCs w:val="24"/>
        </w:rPr>
        <w:t>sj.nizkov@seznam.cz</w:t>
      </w:r>
      <w:r w:rsidRPr="003758B9">
        <w:rPr>
          <w:sz w:val="24"/>
          <w:szCs w:val="24"/>
        </w:rPr>
        <w:t>.</w:t>
      </w:r>
    </w:p>
    <w:p w14:paraId="11232DE1" w14:textId="647AD942" w:rsidR="0068617B" w:rsidRPr="003758B9" w:rsidRDefault="0068617B" w:rsidP="0064088F">
      <w:pPr>
        <w:spacing w:line="276" w:lineRule="auto"/>
        <w:jc w:val="both"/>
        <w:rPr>
          <w:sz w:val="24"/>
          <w:szCs w:val="24"/>
        </w:rPr>
      </w:pPr>
      <w:r w:rsidRPr="003758B9">
        <w:rPr>
          <w:rStyle w:val="Siln"/>
          <w:color w:val="000000"/>
          <w:sz w:val="24"/>
          <w:szCs w:val="24"/>
          <w:u w:val="single"/>
        </w:rPr>
        <w:t>Stravování v době nemoci dítěte</w:t>
      </w:r>
    </w:p>
    <w:p w14:paraId="698A25EA" w14:textId="35B9A70F" w:rsidR="003758B9" w:rsidRDefault="0068617B" w:rsidP="0064088F">
      <w:pPr>
        <w:pStyle w:val="Zkladntext"/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Fonts w:asciiTheme="minorHAnsi" w:hAnsiTheme="minorHAnsi"/>
          <w:color w:val="000000"/>
        </w:rPr>
        <w:t xml:space="preserve">V první den nepřítomnosti dítěte má </w:t>
      </w:r>
      <w:r w:rsidR="003758B9" w:rsidRPr="0052279F">
        <w:rPr>
          <w:rFonts w:asciiTheme="minorHAnsi" w:hAnsiTheme="minorHAnsi"/>
          <w:color w:val="000000"/>
        </w:rPr>
        <w:t>dítě nárok</w:t>
      </w:r>
      <w:r w:rsidRPr="0052279F">
        <w:rPr>
          <w:rFonts w:asciiTheme="minorHAnsi" w:hAnsiTheme="minorHAnsi"/>
          <w:color w:val="000000"/>
        </w:rPr>
        <w:t xml:space="preserve"> na finančně dotovanou stravu. Další dny nepřítomnosti dítěte má nárok na odebírání stravy, již ale za plnou cenu – viz. finanční sazby níže. </w:t>
      </w:r>
    </w:p>
    <w:p w14:paraId="04BE3997" w14:textId="10FF0424" w:rsidR="0068617B" w:rsidRPr="003758B9" w:rsidRDefault="0068617B" w:rsidP="0064088F">
      <w:pPr>
        <w:pStyle w:val="Zkladntext"/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Fonts w:asciiTheme="minorHAnsi" w:hAnsiTheme="minorHAnsi"/>
          <w:color w:val="000000"/>
        </w:rPr>
        <w:t>Stravu může zákonný zástupce odnést v jídlonosiči.</w:t>
      </w:r>
      <w:r w:rsidR="003758B9">
        <w:rPr>
          <w:rFonts w:asciiTheme="minorHAnsi" w:hAnsiTheme="minorHAnsi"/>
          <w:color w:val="000000"/>
        </w:rPr>
        <w:t xml:space="preserve"> </w:t>
      </w:r>
      <w:r w:rsidRPr="0052279F">
        <w:rPr>
          <w:rFonts w:asciiTheme="minorHAnsi" w:hAnsiTheme="minorHAnsi"/>
          <w:color w:val="000000"/>
        </w:rPr>
        <w:t>Při odběru jídla do jídlonosiče musí být dodrženy předepsané hygienické zásady. Strava se vydává v době od 11:00 - 11:30 hodin</w:t>
      </w:r>
      <w:r w:rsidRPr="0052279F">
        <w:rPr>
          <w:rFonts w:asciiTheme="minorHAnsi" w:hAnsiTheme="minorHAnsi"/>
        </w:rPr>
        <w:t xml:space="preserve"> u školní kuchyně.</w:t>
      </w:r>
    </w:p>
    <w:p w14:paraId="7C17CC7B" w14:textId="77777777" w:rsidR="0068617B" w:rsidRPr="0052279F" w:rsidRDefault="0068617B" w:rsidP="0064088F">
      <w:pPr>
        <w:pStyle w:val="Zkladntext"/>
        <w:spacing w:after="0" w:line="276" w:lineRule="auto"/>
        <w:jc w:val="both"/>
        <w:rPr>
          <w:rFonts w:asciiTheme="minorHAnsi" w:hAnsiTheme="minorHAnsi"/>
        </w:rPr>
      </w:pPr>
    </w:p>
    <w:p w14:paraId="3425E009" w14:textId="77777777" w:rsidR="00225417" w:rsidRPr="0052279F" w:rsidRDefault="00225417" w:rsidP="0064088F">
      <w:pPr>
        <w:spacing w:line="276" w:lineRule="auto"/>
        <w:jc w:val="both"/>
      </w:pPr>
      <w:r w:rsidRPr="0052279F">
        <w:rPr>
          <w:rStyle w:val="Siln"/>
          <w:color w:val="000000"/>
          <w:u w:val="single"/>
        </w:rPr>
        <w:t>ÚPLATA ZA ŠKOLNÍ STRAVOVÁNÍ</w:t>
      </w:r>
      <w:r w:rsidRPr="0052279F">
        <w:t xml:space="preserve"> </w:t>
      </w:r>
    </w:p>
    <w:p w14:paraId="2C10773D" w14:textId="010829EB" w:rsidR="00225417" w:rsidRPr="0052279F" w:rsidRDefault="00225417" w:rsidP="0064088F">
      <w:pPr>
        <w:pStyle w:val="Zkladntext"/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Fonts w:asciiTheme="minorHAnsi" w:hAnsiTheme="minorHAnsi"/>
          <w:color w:val="000000"/>
        </w:rPr>
        <w:lastRenderedPageBreak/>
        <w:t>Ceny stravného pro jednotlivé kategorie se řídí Vyhláškou č. 107/2005 Sb., o školním stravování, v platném znění. Do věkových skupin jsou strávníci zařazováni na dobu školního roku od 1. 9. do 31. 8., ve kterém dosahují určeného věku.</w:t>
      </w:r>
      <w:r w:rsidRPr="0052279F">
        <w:rPr>
          <w:rFonts w:asciiTheme="minorHAnsi" w:hAnsiTheme="minorHAnsi"/>
        </w:rPr>
        <w:t xml:space="preserve"> </w:t>
      </w:r>
    </w:p>
    <w:p w14:paraId="0EBB1AF5" w14:textId="5611FE42" w:rsidR="00225417" w:rsidRPr="0052279F" w:rsidRDefault="00225417" w:rsidP="0064088F">
      <w:pPr>
        <w:pStyle w:val="Zkladntext"/>
        <w:spacing w:after="0" w:line="276" w:lineRule="auto"/>
        <w:jc w:val="both"/>
        <w:rPr>
          <w:rFonts w:asciiTheme="minorHAnsi" w:hAnsiTheme="minorHAnsi"/>
        </w:rPr>
      </w:pPr>
      <w:r w:rsidRPr="0052279F">
        <w:rPr>
          <w:rFonts w:asciiTheme="minorHAnsi" w:hAnsiTheme="minorHAnsi"/>
          <w:color w:val="000000"/>
        </w:rPr>
        <w:t>Sazba je finanční norma za potraviny na jeden den na dítě.</w:t>
      </w:r>
      <w:r w:rsidRPr="0052279F">
        <w:rPr>
          <w:rFonts w:asciiTheme="minorHAnsi" w:hAnsiTheme="minorHAnsi"/>
        </w:rPr>
        <w:t xml:space="preserve"> </w:t>
      </w:r>
    </w:p>
    <w:p w14:paraId="3B05DA88" w14:textId="77777777" w:rsidR="00225417" w:rsidRPr="0052279F" w:rsidRDefault="00225417" w:rsidP="0064088F">
      <w:pPr>
        <w:pStyle w:val="Zkladntext"/>
        <w:spacing w:after="0" w:line="276" w:lineRule="auto"/>
        <w:jc w:val="both"/>
        <w:rPr>
          <w:rFonts w:asciiTheme="minorHAnsi" w:hAnsiTheme="minorHAnsi"/>
        </w:rPr>
      </w:pPr>
    </w:p>
    <w:p w14:paraId="05BC40F9" w14:textId="77777777" w:rsidR="00225417" w:rsidRPr="0052279F" w:rsidRDefault="00225417" w:rsidP="0064088F">
      <w:pPr>
        <w:pStyle w:val="Zkladntext"/>
        <w:spacing w:after="0" w:line="276" w:lineRule="auto"/>
        <w:jc w:val="both"/>
        <w:rPr>
          <w:rFonts w:asciiTheme="minorHAnsi" w:hAnsiTheme="minorHAnsi"/>
        </w:rPr>
      </w:pPr>
    </w:p>
    <w:p w14:paraId="6A9D6FB7" w14:textId="25FFBC5F" w:rsidR="00225417" w:rsidRPr="0052279F" w:rsidRDefault="00225417" w:rsidP="0064088F">
      <w:pPr>
        <w:pStyle w:val="Zkladntext"/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Style w:val="Siln"/>
          <w:rFonts w:asciiTheme="minorHAnsi" w:hAnsiTheme="minorHAnsi"/>
          <w:color w:val="000000"/>
        </w:rPr>
        <w:t>1. Děti do 6 let:</w:t>
      </w:r>
      <w:r w:rsidRPr="0052279F">
        <w:rPr>
          <w:rFonts w:asciiTheme="minorHAnsi" w:hAnsiTheme="minorHAnsi"/>
          <w:color w:val="000000"/>
        </w:rPr>
        <w:tab/>
        <w:t>Přesnídávka</w:t>
      </w:r>
      <w:r w:rsidRPr="0052279F">
        <w:rPr>
          <w:rFonts w:asciiTheme="minorHAnsi" w:hAnsiTheme="minorHAnsi"/>
          <w:color w:val="000000"/>
        </w:rPr>
        <w:tab/>
        <w:t>13,- Kč</w:t>
      </w:r>
      <w:r w:rsidRPr="0052279F">
        <w:rPr>
          <w:rFonts w:asciiTheme="minorHAnsi" w:hAnsiTheme="minorHAnsi"/>
        </w:rPr>
        <w:t xml:space="preserve"> (v ceně přesnídávky je 2,- Kč na pitný režim)</w:t>
      </w:r>
    </w:p>
    <w:p w14:paraId="34D3B74B" w14:textId="6A5F8191" w:rsidR="00225417" w:rsidRPr="0052279F" w:rsidRDefault="00225417" w:rsidP="0064088F">
      <w:pPr>
        <w:pStyle w:val="Zkladntext"/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Fonts w:asciiTheme="minorHAnsi" w:hAnsiTheme="minorHAnsi"/>
          <w:color w:val="000000"/>
        </w:rPr>
        <w:t xml:space="preserve">                                  </w:t>
      </w:r>
      <w:r w:rsidRPr="0052279F">
        <w:rPr>
          <w:rFonts w:asciiTheme="minorHAnsi" w:hAnsiTheme="minorHAnsi"/>
          <w:color w:val="000000"/>
        </w:rPr>
        <w:tab/>
        <w:t>Oběd</w:t>
      </w:r>
      <w:r w:rsidRPr="0052279F">
        <w:rPr>
          <w:rFonts w:asciiTheme="minorHAnsi" w:hAnsiTheme="minorHAnsi"/>
          <w:color w:val="000000"/>
        </w:rPr>
        <w:tab/>
      </w:r>
      <w:r w:rsidRPr="0052279F">
        <w:rPr>
          <w:rFonts w:asciiTheme="minorHAnsi" w:hAnsiTheme="minorHAnsi"/>
          <w:color w:val="000000"/>
        </w:rPr>
        <w:tab/>
        <w:t>23,- Kč</w:t>
      </w:r>
      <w:r w:rsidRPr="0052279F">
        <w:rPr>
          <w:rFonts w:asciiTheme="minorHAnsi" w:hAnsiTheme="minorHAnsi"/>
        </w:rPr>
        <w:t xml:space="preserve"> (v ceně přesnídávky je </w:t>
      </w:r>
      <w:r w:rsidR="00F642FE">
        <w:rPr>
          <w:rFonts w:asciiTheme="minorHAnsi" w:hAnsiTheme="minorHAnsi"/>
        </w:rPr>
        <w:t>2</w:t>
      </w:r>
      <w:r w:rsidRPr="0052279F">
        <w:rPr>
          <w:rFonts w:asciiTheme="minorHAnsi" w:hAnsiTheme="minorHAnsi"/>
        </w:rPr>
        <w:t>,- Kč na pitný režim)</w:t>
      </w:r>
    </w:p>
    <w:p w14:paraId="392B7CBB" w14:textId="61B8E5E7" w:rsidR="00225417" w:rsidRPr="0052279F" w:rsidRDefault="00225417" w:rsidP="0064088F">
      <w:pPr>
        <w:pStyle w:val="Zkladntext"/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Fonts w:asciiTheme="minorHAnsi" w:hAnsiTheme="minorHAnsi"/>
          <w:color w:val="000000"/>
        </w:rPr>
        <w:t xml:space="preserve">                                  </w:t>
      </w:r>
      <w:r w:rsidRPr="0052279F">
        <w:rPr>
          <w:rFonts w:asciiTheme="minorHAnsi" w:hAnsiTheme="minorHAnsi"/>
          <w:color w:val="000000"/>
        </w:rPr>
        <w:tab/>
      </w:r>
      <w:r w:rsidRPr="0052279F">
        <w:rPr>
          <w:rFonts w:asciiTheme="minorHAnsi" w:hAnsiTheme="minorHAnsi"/>
          <w:color w:val="000000"/>
          <w:u w:val="single"/>
        </w:rPr>
        <w:t>Svačina</w:t>
      </w:r>
      <w:r w:rsidRPr="0052279F">
        <w:rPr>
          <w:rFonts w:asciiTheme="minorHAnsi" w:hAnsiTheme="minorHAnsi"/>
          <w:color w:val="000000"/>
          <w:u w:val="single"/>
        </w:rPr>
        <w:tab/>
        <w:t>12,- Kč</w:t>
      </w:r>
      <w:r w:rsidRPr="0052279F">
        <w:rPr>
          <w:rFonts w:asciiTheme="minorHAnsi" w:hAnsiTheme="minorHAnsi"/>
        </w:rPr>
        <w:t xml:space="preserve"> (v ceně přesnídávky je </w:t>
      </w:r>
      <w:r w:rsidR="00F642FE">
        <w:rPr>
          <w:rFonts w:asciiTheme="minorHAnsi" w:hAnsiTheme="minorHAnsi"/>
        </w:rPr>
        <w:t>2</w:t>
      </w:r>
      <w:r w:rsidRPr="0052279F">
        <w:rPr>
          <w:rFonts w:asciiTheme="minorHAnsi" w:hAnsiTheme="minorHAnsi"/>
        </w:rPr>
        <w:t>,- Kč na pitný režim)</w:t>
      </w:r>
    </w:p>
    <w:p w14:paraId="545CEC85" w14:textId="77777777" w:rsidR="00225417" w:rsidRPr="0052279F" w:rsidRDefault="00225417" w:rsidP="0064088F">
      <w:pPr>
        <w:pStyle w:val="Zkladntext"/>
        <w:tabs>
          <w:tab w:val="left" w:pos="3588"/>
        </w:tabs>
        <w:spacing w:after="0" w:line="276" w:lineRule="auto"/>
        <w:jc w:val="both"/>
        <w:rPr>
          <w:rStyle w:val="Siln"/>
          <w:rFonts w:asciiTheme="minorHAnsi" w:hAnsiTheme="minorHAnsi"/>
          <w:color w:val="000000"/>
        </w:rPr>
      </w:pPr>
      <w:r w:rsidRPr="0052279F">
        <w:rPr>
          <w:rFonts w:asciiTheme="minorHAnsi" w:hAnsiTheme="minorHAnsi"/>
          <w:color w:val="000000"/>
        </w:rPr>
        <w:t xml:space="preserve">                                  Celkem:</w:t>
      </w:r>
      <w:r w:rsidRPr="0052279F">
        <w:rPr>
          <w:rFonts w:asciiTheme="minorHAnsi" w:hAnsiTheme="minorHAnsi"/>
          <w:color w:val="000000"/>
        </w:rPr>
        <w:tab/>
        <w:t>48,- Kč (Plná cena - 87,- Kč)</w:t>
      </w:r>
      <w:r w:rsidRPr="0052279F">
        <w:rPr>
          <w:rFonts w:asciiTheme="minorHAnsi" w:hAnsiTheme="minorHAnsi"/>
        </w:rPr>
        <w:t xml:space="preserve"> </w:t>
      </w:r>
    </w:p>
    <w:p w14:paraId="6445CC82" w14:textId="77777777" w:rsidR="00225417" w:rsidRDefault="00225417" w:rsidP="0064088F">
      <w:pPr>
        <w:pStyle w:val="Zkladntext"/>
        <w:spacing w:after="0" w:line="276" w:lineRule="auto"/>
        <w:jc w:val="both"/>
        <w:rPr>
          <w:rStyle w:val="Siln"/>
          <w:rFonts w:asciiTheme="minorHAnsi" w:hAnsiTheme="minorHAnsi"/>
          <w:color w:val="000000"/>
        </w:rPr>
      </w:pPr>
    </w:p>
    <w:p w14:paraId="05B7F84A" w14:textId="77777777" w:rsidR="003758B9" w:rsidRPr="0052279F" w:rsidRDefault="003758B9" w:rsidP="0064088F">
      <w:pPr>
        <w:pStyle w:val="Zkladntext"/>
        <w:spacing w:after="0" w:line="276" w:lineRule="auto"/>
        <w:jc w:val="both"/>
        <w:rPr>
          <w:rStyle w:val="Siln"/>
          <w:rFonts w:asciiTheme="minorHAnsi" w:hAnsiTheme="minorHAnsi"/>
          <w:color w:val="000000"/>
        </w:rPr>
      </w:pPr>
    </w:p>
    <w:p w14:paraId="0BEA9B50" w14:textId="7E6ADA4E" w:rsidR="00225417" w:rsidRPr="0052279F" w:rsidRDefault="00225417" w:rsidP="0064088F">
      <w:pPr>
        <w:pStyle w:val="Zkladntext"/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Style w:val="Siln"/>
          <w:rFonts w:asciiTheme="minorHAnsi" w:hAnsiTheme="minorHAnsi"/>
          <w:color w:val="000000"/>
        </w:rPr>
        <w:t>2. Děti 7 let:</w:t>
      </w:r>
      <w:r w:rsidRPr="0052279F">
        <w:rPr>
          <w:rFonts w:asciiTheme="minorHAnsi" w:hAnsiTheme="minorHAnsi"/>
          <w:color w:val="000000"/>
        </w:rPr>
        <w:tab/>
      </w:r>
      <w:r w:rsidRPr="0052279F">
        <w:rPr>
          <w:rFonts w:asciiTheme="minorHAnsi" w:hAnsiTheme="minorHAnsi"/>
          <w:color w:val="000000"/>
        </w:rPr>
        <w:tab/>
        <w:t>Přesnídávka</w:t>
      </w:r>
      <w:r w:rsidRPr="0052279F">
        <w:rPr>
          <w:rFonts w:asciiTheme="minorHAnsi" w:hAnsiTheme="minorHAnsi"/>
          <w:color w:val="000000"/>
        </w:rPr>
        <w:tab/>
        <w:t>13,- Kč</w:t>
      </w:r>
      <w:r w:rsidRPr="0052279F">
        <w:rPr>
          <w:rFonts w:asciiTheme="minorHAnsi" w:hAnsiTheme="minorHAnsi"/>
        </w:rPr>
        <w:t xml:space="preserve"> (v ceně přesnídávky je 2,- Kč na pitný režim)</w:t>
      </w:r>
    </w:p>
    <w:p w14:paraId="4254FC3E" w14:textId="21FAB65A" w:rsidR="00225417" w:rsidRPr="0052279F" w:rsidRDefault="00225417" w:rsidP="0064088F">
      <w:pPr>
        <w:pStyle w:val="Zkladntext"/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Fonts w:asciiTheme="minorHAnsi" w:hAnsiTheme="minorHAnsi"/>
          <w:color w:val="000000"/>
        </w:rPr>
        <w:t xml:space="preserve">                                  </w:t>
      </w:r>
      <w:r w:rsidRPr="0052279F">
        <w:rPr>
          <w:rFonts w:asciiTheme="minorHAnsi" w:hAnsiTheme="minorHAnsi"/>
          <w:color w:val="000000"/>
        </w:rPr>
        <w:tab/>
        <w:t>Oběd</w:t>
      </w:r>
      <w:r w:rsidRPr="0052279F">
        <w:rPr>
          <w:rFonts w:asciiTheme="minorHAnsi" w:hAnsiTheme="minorHAnsi"/>
          <w:color w:val="000000"/>
        </w:rPr>
        <w:tab/>
      </w:r>
      <w:r w:rsidRPr="0052279F">
        <w:rPr>
          <w:rFonts w:asciiTheme="minorHAnsi" w:hAnsiTheme="minorHAnsi"/>
          <w:color w:val="000000"/>
        </w:rPr>
        <w:tab/>
        <w:t>29,- Kč</w:t>
      </w:r>
      <w:r w:rsidRPr="0052279F">
        <w:rPr>
          <w:rFonts w:asciiTheme="minorHAnsi" w:hAnsiTheme="minorHAnsi"/>
        </w:rPr>
        <w:t xml:space="preserve"> (v ceně přesnídávky je </w:t>
      </w:r>
      <w:r w:rsidR="00F642FE">
        <w:rPr>
          <w:rFonts w:asciiTheme="minorHAnsi" w:hAnsiTheme="minorHAnsi"/>
        </w:rPr>
        <w:t>2</w:t>
      </w:r>
      <w:r w:rsidRPr="0052279F">
        <w:rPr>
          <w:rFonts w:asciiTheme="minorHAnsi" w:hAnsiTheme="minorHAnsi"/>
        </w:rPr>
        <w:t>,- Kč na pitný režim)</w:t>
      </w:r>
    </w:p>
    <w:p w14:paraId="515DA87F" w14:textId="68A86BBD" w:rsidR="00225417" w:rsidRPr="0052279F" w:rsidRDefault="00225417" w:rsidP="0064088F">
      <w:pPr>
        <w:pStyle w:val="Zkladntext"/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Fonts w:asciiTheme="minorHAnsi" w:hAnsiTheme="minorHAnsi"/>
          <w:color w:val="000000"/>
        </w:rPr>
        <w:t xml:space="preserve">                                  </w:t>
      </w:r>
      <w:r w:rsidRPr="0052279F">
        <w:rPr>
          <w:rFonts w:asciiTheme="minorHAnsi" w:hAnsiTheme="minorHAnsi"/>
          <w:color w:val="000000"/>
        </w:rPr>
        <w:tab/>
      </w:r>
      <w:r w:rsidRPr="0052279F">
        <w:rPr>
          <w:rFonts w:asciiTheme="minorHAnsi" w:hAnsiTheme="minorHAnsi"/>
          <w:color w:val="000000"/>
          <w:u w:val="single"/>
        </w:rPr>
        <w:t>Svačina</w:t>
      </w:r>
      <w:r w:rsidRPr="0052279F">
        <w:rPr>
          <w:rFonts w:asciiTheme="minorHAnsi" w:hAnsiTheme="minorHAnsi"/>
          <w:color w:val="000000"/>
          <w:u w:val="single"/>
        </w:rPr>
        <w:tab/>
        <w:t>12,- Kč</w:t>
      </w:r>
      <w:r w:rsidRPr="0052279F">
        <w:rPr>
          <w:rFonts w:asciiTheme="minorHAnsi" w:hAnsiTheme="minorHAnsi"/>
        </w:rPr>
        <w:t xml:space="preserve"> (v ceně přesnídávky je </w:t>
      </w:r>
      <w:r w:rsidR="00F642FE">
        <w:rPr>
          <w:rFonts w:asciiTheme="minorHAnsi" w:hAnsiTheme="minorHAnsi"/>
        </w:rPr>
        <w:t>2</w:t>
      </w:r>
      <w:r w:rsidRPr="0052279F">
        <w:rPr>
          <w:rFonts w:asciiTheme="minorHAnsi" w:hAnsiTheme="minorHAnsi"/>
        </w:rPr>
        <w:t>,- Kč na pitný režim)</w:t>
      </w:r>
    </w:p>
    <w:p w14:paraId="1115DF0A" w14:textId="77777777" w:rsidR="00225417" w:rsidRPr="0052279F" w:rsidRDefault="00225417" w:rsidP="0064088F">
      <w:pPr>
        <w:pStyle w:val="Zkladntext"/>
        <w:tabs>
          <w:tab w:val="left" w:pos="3540"/>
        </w:tabs>
        <w:spacing w:after="0" w:line="276" w:lineRule="auto"/>
        <w:jc w:val="both"/>
        <w:rPr>
          <w:rFonts w:asciiTheme="minorHAnsi" w:hAnsiTheme="minorHAnsi"/>
        </w:rPr>
      </w:pPr>
      <w:r w:rsidRPr="0052279F">
        <w:rPr>
          <w:rFonts w:asciiTheme="minorHAnsi" w:hAnsiTheme="minorHAnsi"/>
          <w:color w:val="000000"/>
        </w:rPr>
        <w:t xml:space="preserve">                                  Celkem:</w:t>
      </w:r>
      <w:r w:rsidRPr="0052279F">
        <w:rPr>
          <w:rFonts w:asciiTheme="minorHAnsi" w:hAnsiTheme="minorHAnsi"/>
          <w:color w:val="000000"/>
        </w:rPr>
        <w:tab/>
        <w:t>54,- Kč (Plná cena - 93,- Kč)</w:t>
      </w:r>
      <w:r w:rsidRPr="0052279F">
        <w:rPr>
          <w:rFonts w:asciiTheme="minorHAnsi" w:hAnsiTheme="minorHAnsi"/>
        </w:rPr>
        <w:t xml:space="preserve"> </w:t>
      </w:r>
    </w:p>
    <w:p w14:paraId="318CD4A7" w14:textId="77777777" w:rsidR="00225417" w:rsidRPr="0052279F" w:rsidRDefault="00225417" w:rsidP="0064088F">
      <w:pPr>
        <w:pStyle w:val="Zkladntext"/>
        <w:spacing w:after="0" w:line="276" w:lineRule="auto"/>
        <w:jc w:val="both"/>
        <w:rPr>
          <w:rFonts w:asciiTheme="minorHAnsi" w:hAnsiTheme="minorHAnsi"/>
          <w:color w:val="000000"/>
        </w:rPr>
      </w:pPr>
    </w:p>
    <w:p w14:paraId="619B3DBB" w14:textId="77777777" w:rsidR="00225417" w:rsidRPr="0052279F" w:rsidRDefault="00225417" w:rsidP="0064088F">
      <w:pPr>
        <w:pStyle w:val="Zkladntext"/>
        <w:spacing w:after="0" w:line="276" w:lineRule="auto"/>
        <w:jc w:val="both"/>
        <w:rPr>
          <w:rFonts w:asciiTheme="minorHAnsi" w:hAnsiTheme="minorHAnsi"/>
          <w:b/>
          <w:bCs/>
        </w:rPr>
      </w:pPr>
    </w:p>
    <w:p w14:paraId="03C44A2A" w14:textId="77777777" w:rsidR="00225417" w:rsidRPr="0052279F" w:rsidRDefault="00225417" w:rsidP="0064088F">
      <w:pPr>
        <w:pStyle w:val="Zkladntext"/>
        <w:spacing w:after="0" w:line="276" w:lineRule="auto"/>
        <w:jc w:val="both"/>
        <w:rPr>
          <w:rFonts w:asciiTheme="minorHAnsi" w:hAnsiTheme="minorHAnsi"/>
        </w:rPr>
      </w:pPr>
      <w:r w:rsidRPr="0052279F">
        <w:rPr>
          <w:rStyle w:val="Siln"/>
          <w:rFonts w:asciiTheme="minorHAnsi" w:hAnsiTheme="minorHAnsi"/>
          <w:color w:val="000000"/>
          <w:u w:val="single"/>
        </w:rPr>
        <w:t>ZPŮSOB ÚHRADY STRAVNÉHO</w:t>
      </w:r>
      <w:r w:rsidRPr="0052279F">
        <w:rPr>
          <w:rFonts w:asciiTheme="minorHAnsi" w:hAnsiTheme="minorHAnsi"/>
        </w:rPr>
        <w:t xml:space="preserve"> </w:t>
      </w:r>
    </w:p>
    <w:p w14:paraId="1C5DD379" w14:textId="77777777" w:rsidR="00225417" w:rsidRPr="003758B9" w:rsidRDefault="00225417" w:rsidP="0064088F">
      <w:pPr>
        <w:spacing w:line="276" w:lineRule="auto"/>
        <w:jc w:val="both"/>
        <w:rPr>
          <w:sz w:val="24"/>
          <w:szCs w:val="24"/>
        </w:rPr>
      </w:pPr>
      <w:r w:rsidRPr="003758B9">
        <w:rPr>
          <w:b/>
          <w:bCs/>
          <w:sz w:val="24"/>
          <w:szCs w:val="24"/>
        </w:rPr>
        <w:t>Provádí se zpětně za odebranou stravu a</w:t>
      </w:r>
      <w:r w:rsidRPr="003758B9">
        <w:rPr>
          <w:sz w:val="24"/>
          <w:szCs w:val="24"/>
        </w:rPr>
        <w:t xml:space="preserve"> to od 5. do 20. dne každého následujícího měsíce.</w:t>
      </w:r>
    </w:p>
    <w:p w14:paraId="040995D7" w14:textId="38E38699" w:rsidR="00225417" w:rsidRPr="003758B9" w:rsidRDefault="00225417" w:rsidP="0064088F">
      <w:pPr>
        <w:spacing w:line="276" w:lineRule="auto"/>
        <w:jc w:val="both"/>
        <w:rPr>
          <w:sz w:val="24"/>
          <w:szCs w:val="24"/>
        </w:rPr>
      </w:pPr>
      <w:r w:rsidRPr="003758B9">
        <w:rPr>
          <w:sz w:val="24"/>
          <w:szCs w:val="24"/>
        </w:rPr>
        <w:t>Úplata za stravné se provádí buď:</w:t>
      </w:r>
    </w:p>
    <w:p w14:paraId="7EC60B61" w14:textId="54D137BC" w:rsidR="00225417" w:rsidRPr="003758B9" w:rsidRDefault="00225417" w:rsidP="0064088F">
      <w:pPr>
        <w:spacing w:line="276" w:lineRule="auto"/>
        <w:jc w:val="both"/>
        <w:rPr>
          <w:sz w:val="24"/>
          <w:szCs w:val="24"/>
        </w:rPr>
      </w:pPr>
      <w:r w:rsidRPr="003758B9">
        <w:rPr>
          <w:sz w:val="24"/>
          <w:szCs w:val="24"/>
        </w:rPr>
        <w:t xml:space="preserve">- </w:t>
      </w:r>
      <w:r w:rsidRPr="003758B9">
        <w:rPr>
          <w:b/>
          <w:bCs/>
          <w:sz w:val="24"/>
          <w:szCs w:val="24"/>
        </w:rPr>
        <w:t>hotovostí</w:t>
      </w:r>
      <w:r w:rsidRPr="003758B9">
        <w:rPr>
          <w:sz w:val="24"/>
          <w:szCs w:val="24"/>
        </w:rPr>
        <w:t xml:space="preserve"> u vedoucí </w:t>
      </w:r>
      <w:r w:rsidR="003758B9" w:rsidRPr="003758B9">
        <w:rPr>
          <w:sz w:val="24"/>
          <w:szCs w:val="24"/>
        </w:rPr>
        <w:t>ŠJ (</w:t>
      </w:r>
      <w:r w:rsidRPr="003758B9">
        <w:rPr>
          <w:sz w:val="24"/>
          <w:szCs w:val="24"/>
        </w:rPr>
        <w:t>13.00 – 14.30 hod)</w:t>
      </w:r>
    </w:p>
    <w:p w14:paraId="7E62D0C2" w14:textId="3DC2C63B" w:rsidR="00225417" w:rsidRPr="003758B9" w:rsidRDefault="00225417" w:rsidP="0064088F">
      <w:pPr>
        <w:spacing w:line="276" w:lineRule="auto"/>
        <w:jc w:val="both"/>
        <w:rPr>
          <w:sz w:val="24"/>
          <w:szCs w:val="24"/>
        </w:rPr>
      </w:pPr>
      <w:r w:rsidRPr="003758B9">
        <w:rPr>
          <w:sz w:val="24"/>
          <w:szCs w:val="24"/>
        </w:rPr>
        <w:t xml:space="preserve">- </w:t>
      </w:r>
      <w:r w:rsidRPr="003758B9">
        <w:rPr>
          <w:b/>
          <w:bCs/>
          <w:sz w:val="24"/>
          <w:szCs w:val="24"/>
        </w:rPr>
        <w:t>formou inkasa</w:t>
      </w:r>
      <w:r w:rsidRPr="003758B9">
        <w:rPr>
          <w:sz w:val="24"/>
          <w:szCs w:val="24"/>
        </w:rPr>
        <w:t xml:space="preserve"> se souhlasem majitele účtu na účet školy</w:t>
      </w:r>
    </w:p>
    <w:p w14:paraId="4583F8D9" w14:textId="77777777" w:rsidR="00156411" w:rsidRPr="0052279F" w:rsidRDefault="00156411" w:rsidP="0064088F">
      <w:pPr>
        <w:spacing w:line="276" w:lineRule="auto"/>
        <w:jc w:val="both"/>
      </w:pPr>
    </w:p>
    <w:p w14:paraId="65199B6C" w14:textId="640C33E2" w:rsidR="00282051" w:rsidRPr="0052279F" w:rsidRDefault="00282051" w:rsidP="0064088F">
      <w:pPr>
        <w:pStyle w:val="Zkladntext"/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Fonts w:asciiTheme="minorHAnsi" w:hAnsiTheme="minorHAnsi"/>
          <w:color w:val="000000"/>
        </w:rPr>
        <w:t>Veškeré připomínky týkající se jídelního lístku, kvality stravy, technických a hygienických závad provozu školní jídelny</w:t>
      </w:r>
      <w:r w:rsidR="00225417" w:rsidRPr="0052279F">
        <w:rPr>
          <w:rFonts w:asciiTheme="minorHAnsi" w:hAnsiTheme="minorHAnsi"/>
          <w:color w:val="000000"/>
        </w:rPr>
        <w:t>,</w:t>
      </w:r>
      <w:r w:rsidRPr="0052279F">
        <w:rPr>
          <w:rFonts w:asciiTheme="minorHAnsi" w:hAnsiTheme="minorHAnsi"/>
          <w:color w:val="000000"/>
        </w:rPr>
        <w:t xml:space="preserve"> řeší vedoucí školní jídelny</w:t>
      </w:r>
      <w:r w:rsidR="00225417" w:rsidRPr="0052279F">
        <w:rPr>
          <w:rFonts w:asciiTheme="minorHAnsi" w:hAnsiTheme="minorHAnsi"/>
          <w:color w:val="000000"/>
        </w:rPr>
        <w:t xml:space="preserve"> v odpoledních hodinách (13.00 – 14. 30 hod)</w:t>
      </w:r>
      <w:r w:rsidRPr="0052279F">
        <w:rPr>
          <w:rFonts w:asciiTheme="minorHAnsi" w:hAnsiTheme="minorHAnsi"/>
          <w:color w:val="000000"/>
        </w:rPr>
        <w:t>.</w:t>
      </w:r>
    </w:p>
    <w:p w14:paraId="2B496861" w14:textId="77777777" w:rsidR="00E608D5" w:rsidRDefault="00E608D5" w:rsidP="0064088F">
      <w:pPr>
        <w:spacing w:line="276" w:lineRule="auto"/>
        <w:jc w:val="both"/>
      </w:pPr>
    </w:p>
    <w:p w14:paraId="29948745" w14:textId="77777777" w:rsidR="00151553" w:rsidRDefault="00151553" w:rsidP="0064088F">
      <w:pPr>
        <w:spacing w:line="276" w:lineRule="auto"/>
        <w:jc w:val="both"/>
      </w:pPr>
    </w:p>
    <w:p w14:paraId="69FF4536" w14:textId="77777777" w:rsidR="00151553" w:rsidRDefault="00151553" w:rsidP="0064088F">
      <w:pPr>
        <w:spacing w:line="276" w:lineRule="auto"/>
        <w:jc w:val="both"/>
      </w:pPr>
    </w:p>
    <w:p w14:paraId="3BC1ADCE" w14:textId="77777777" w:rsidR="00151553" w:rsidRPr="00E608D5" w:rsidRDefault="00151553" w:rsidP="0064088F">
      <w:pPr>
        <w:spacing w:line="276" w:lineRule="auto"/>
        <w:jc w:val="both"/>
      </w:pPr>
    </w:p>
    <w:p w14:paraId="0C38D36F" w14:textId="73165FBD" w:rsidR="00A3249C" w:rsidRPr="0052279F" w:rsidRDefault="007D32E8" w:rsidP="0064088F">
      <w:pPr>
        <w:pStyle w:val="Nadpis1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32"/>
          <w:szCs w:val="32"/>
        </w:rPr>
      </w:pPr>
      <w:bookmarkStart w:id="5" w:name="_Toc188126175"/>
      <w:r w:rsidRPr="0052279F">
        <w:rPr>
          <w:rFonts w:asciiTheme="minorHAnsi" w:hAnsiTheme="minorHAnsi"/>
          <w:sz w:val="32"/>
          <w:szCs w:val="32"/>
        </w:rPr>
        <w:lastRenderedPageBreak/>
        <w:t>P</w:t>
      </w:r>
      <w:r w:rsidR="00E608D5" w:rsidRPr="0052279F">
        <w:rPr>
          <w:rFonts w:asciiTheme="minorHAnsi" w:hAnsiTheme="minorHAnsi"/>
          <w:sz w:val="32"/>
          <w:szCs w:val="32"/>
        </w:rPr>
        <w:t>odmínky zajištění bezpečnosti a ochrany zdraví dětí a jejich ochrany před sociálně patologickými jevy a před projevy diskriminace, nepřátelství nebo násilí</w:t>
      </w:r>
      <w:bookmarkEnd w:id="5"/>
    </w:p>
    <w:p w14:paraId="73E38E2F" w14:textId="77777777" w:rsidR="00A3249C" w:rsidRPr="0052279F" w:rsidRDefault="00A3249C" w:rsidP="0064088F">
      <w:pPr>
        <w:pStyle w:val="Zkladntext"/>
        <w:numPr>
          <w:ilvl w:val="0"/>
          <w:numId w:val="11"/>
        </w:numPr>
        <w:spacing w:after="0" w:line="276" w:lineRule="auto"/>
        <w:jc w:val="both"/>
        <w:rPr>
          <w:rStyle w:val="Siln"/>
          <w:rFonts w:asciiTheme="minorHAnsi" w:hAnsiTheme="minorHAnsi"/>
          <w:b w:val="0"/>
          <w:bCs w:val="0"/>
          <w:color w:val="000000"/>
        </w:rPr>
      </w:pPr>
      <w:r w:rsidRPr="0052279F">
        <w:rPr>
          <w:rStyle w:val="Siln"/>
          <w:rFonts w:asciiTheme="minorHAnsi" w:hAnsiTheme="minorHAnsi"/>
          <w:b w:val="0"/>
          <w:bCs w:val="0"/>
          <w:color w:val="000000"/>
        </w:rPr>
        <w:t>Dohled nad dětmi v mateřské škole v době stravy zajištují učitelky.</w:t>
      </w:r>
    </w:p>
    <w:p w14:paraId="644FF75D" w14:textId="077322F0" w:rsidR="00A3249C" w:rsidRPr="0052279F" w:rsidRDefault="00A3249C" w:rsidP="0064088F">
      <w:pPr>
        <w:pStyle w:val="Textbody"/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="Times New Roman"/>
          <w:lang w:val="cs-CZ"/>
        </w:rPr>
      </w:pPr>
      <w:r w:rsidRPr="0052279F">
        <w:rPr>
          <w:rFonts w:asciiTheme="minorHAnsi" w:hAnsiTheme="minorHAnsi" w:cs="Times New Roman"/>
          <w:lang w:val="cs-CZ"/>
        </w:rPr>
        <w:t>Za bezpečnost dětí v mateřské škole zodpovídají v plné míře pedagogick</w:t>
      </w:r>
      <w:r w:rsidR="00151553">
        <w:rPr>
          <w:rFonts w:asciiTheme="minorHAnsi" w:hAnsiTheme="minorHAnsi" w:cs="Times New Roman"/>
          <w:lang w:val="cs-CZ"/>
        </w:rPr>
        <w:t>é</w:t>
      </w:r>
      <w:r w:rsidRPr="0052279F">
        <w:rPr>
          <w:rFonts w:asciiTheme="minorHAnsi" w:hAnsiTheme="minorHAnsi" w:cs="Times New Roman"/>
          <w:lang w:val="cs-CZ"/>
        </w:rPr>
        <w:t xml:space="preserve"> pracovnice. Tato zodpovědnost vyžaduje od učitelek neustálou přítomnost u dětí po celou pracovní dobu, tzn. i během stravování.</w:t>
      </w:r>
    </w:p>
    <w:p w14:paraId="6AD18C57" w14:textId="6C4DA267" w:rsidR="00A3249C" w:rsidRPr="0052279F" w:rsidRDefault="00A3249C" w:rsidP="0064088F">
      <w:pPr>
        <w:pStyle w:val="Textbody"/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="Times New Roman"/>
          <w:lang w:val="cs-CZ"/>
        </w:rPr>
      </w:pPr>
      <w:r w:rsidRPr="0052279F">
        <w:rPr>
          <w:rFonts w:asciiTheme="minorHAnsi" w:hAnsiTheme="minorHAnsi" w:cs="Times New Roman"/>
          <w:lang w:val="cs-CZ"/>
        </w:rPr>
        <w:t xml:space="preserve">V rámci bezpečnosti se </w:t>
      </w:r>
      <w:r w:rsidR="003758B9">
        <w:rPr>
          <w:rFonts w:asciiTheme="minorHAnsi" w:hAnsiTheme="minorHAnsi" w:cs="Times New Roman"/>
          <w:lang w:val="cs-CZ"/>
        </w:rPr>
        <w:t>děti</w:t>
      </w:r>
      <w:r w:rsidRPr="0052279F">
        <w:rPr>
          <w:rFonts w:asciiTheme="minorHAnsi" w:hAnsiTheme="minorHAnsi" w:cs="Times New Roman"/>
          <w:lang w:val="cs-CZ"/>
        </w:rPr>
        <w:t xml:space="preserve"> chovají </w:t>
      </w:r>
      <w:r w:rsidR="003758B9">
        <w:rPr>
          <w:rFonts w:asciiTheme="minorHAnsi" w:hAnsiTheme="minorHAnsi" w:cs="Times New Roman"/>
          <w:lang w:val="cs-CZ"/>
        </w:rPr>
        <w:t>u jídla</w:t>
      </w:r>
      <w:r w:rsidRPr="0052279F">
        <w:rPr>
          <w:rFonts w:asciiTheme="minorHAnsi" w:hAnsiTheme="minorHAnsi" w:cs="Times New Roman"/>
          <w:lang w:val="cs-CZ"/>
        </w:rPr>
        <w:t xml:space="preserve"> dle pravidel BOZ, v souladu s hygienickými předpisy, dle zásad slušného chování a společenských pravidel stolování. Děti jsou povinn</w:t>
      </w:r>
      <w:r w:rsidR="00151553">
        <w:rPr>
          <w:rFonts w:asciiTheme="minorHAnsi" w:hAnsiTheme="minorHAnsi" w:cs="Times New Roman"/>
          <w:lang w:val="cs-CZ"/>
        </w:rPr>
        <w:t>y</w:t>
      </w:r>
      <w:r w:rsidRPr="0052279F">
        <w:rPr>
          <w:rFonts w:asciiTheme="minorHAnsi" w:hAnsiTheme="minorHAnsi" w:cs="Times New Roman"/>
          <w:lang w:val="cs-CZ"/>
        </w:rPr>
        <w:t xml:space="preserve"> řídit se pokyny personálu školní jídelny a pedagogického dohledu, </w:t>
      </w:r>
      <w:r w:rsidRPr="0052279F">
        <w:rPr>
          <w:rFonts w:asciiTheme="minorHAnsi" w:hAnsiTheme="minorHAnsi" w:cs="Times New Roman"/>
          <w:color w:val="000000"/>
          <w:lang w:val="cs-CZ"/>
        </w:rPr>
        <w:t>zároveň se nesmí dopouštět projevů rasismu a šikany.</w:t>
      </w:r>
    </w:p>
    <w:p w14:paraId="0401D27B" w14:textId="18CBC7E7" w:rsidR="00A3249C" w:rsidRPr="0052279F" w:rsidRDefault="009557F5" w:rsidP="0064088F">
      <w:pPr>
        <w:pStyle w:val="Textbody"/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="Times New Roman"/>
          <w:lang w:val="cs-CZ"/>
        </w:rPr>
      </w:pPr>
      <w:r>
        <w:rPr>
          <w:rFonts w:asciiTheme="minorHAnsi" w:hAnsiTheme="minorHAnsi" w:cs="Times New Roman"/>
          <w:lang w:val="cs-CZ"/>
        </w:rPr>
        <w:t>Učitelky zajišťují p</w:t>
      </w:r>
      <w:r w:rsidR="00A3249C" w:rsidRPr="0052279F">
        <w:rPr>
          <w:rFonts w:asciiTheme="minorHAnsi" w:hAnsiTheme="minorHAnsi" w:cs="Times New Roman"/>
          <w:lang w:val="cs-CZ"/>
        </w:rPr>
        <w:t xml:space="preserve">odmínky před sociálně patologickými jevy a před projevy diskriminace, nepřátelství nebo násilí. Důležitým prvkem ochrany před sociálně patologickými jevy je </w:t>
      </w:r>
      <w:r w:rsidR="00A3249C" w:rsidRPr="009557F5">
        <w:rPr>
          <w:rFonts w:asciiTheme="minorHAnsi" w:hAnsiTheme="minorHAnsi" w:cs="Times New Roman"/>
          <w:i/>
          <w:iCs/>
          <w:lang w:val="cs-CZ"/>
        </w:rPr>
        <w:t>výchovně vzdělávací působení</w:t>
      </w:r>
      <w:r w:rsidR="00A3249C" w:rsidRPr="0052279F">
        <w:rPr>
          <w:rFonts w:asciiTheme="minorHAnsi" w:hAnsiTheme="minorHAnsi" w:cs="Times New Roman"/>
          <w:lang w:val="cs-CZ"/>
        </w:rPr>
        <w:t xml:space="preserve"> na děti již předškolního věku </w:t>
      </w:r>
      <w:r w:rsidR="00A3249C" w:rsidRPr="009557F5">
        <w:rPr>
          <w:rFonts w:asciiTheme="minorHAnsi" w:hAnsiTheme="minorHAnsi" w:cs="Times New Roman"/>
          <w:i/>
          <w:iCs/>
          <w:lang w:val="cs-CZ"/>
        </w:rPr>
        <w:t>zaměřené na</w:t>
      </w:r>
      <w:r w:rsidR="00A3249C" w:rsidRPr="0052279F">
        <w:rPr>
          <w:rFonts w:asciiTheme="minorHAnsi" w:hAnsiTheme="minorHAnsi" w:cs="Times New Roman"/>
          <w:lang w:val="cs-CZ"/>
        </w:rPr>
        <w:t xml:space="preserve"> </w:t>
      </w:r>
      <w:r w:rsidR="00A3249C" w:rsidRPr="009557F5">
        <w:rPr>
          <w:rFonts w:asciiTheme="minorHAnsi" w:hAnsiTheme="minorHAnsi" w:cs="Times New Roman"/>
          <w:i/>
          <w:iCs/>
          <w:lang w:val="cs-CZ"/>
        </w:rPr>
        <w:t>zdraví způsob života</w:t>
      </w:r>
      <w:r w:rsidR="00A3249C" w:rsidRPr="0052279F">
        <w:rPr>
          <w:rFonts w:asciiTheme="minorHAnsi" w:hAnsiTheme="minorHAnsi" w:cs="Times New Roman"/>
          <w:lang w:val="cs-CZ"/>
        </w:rPr>
        <w:t xml:space="preserve">. V rámci školního vzdělávacího programu jsou proto děti nenásilnou formou, přiměřeně k jejich věku a schopnostem </w:t>
      </w:r>
      <w:r>
        <w:rPr>
          <w:rFonts w:asciiTheme="minorHAnsi" w:hAnsiTheme="minorHAnsi" w:cs="Times New Roman"/>
          <w:lang w:val="cs-CZ"/>
        </w:rPr>
        <w:t xml:space="preserve">seznamováni s danou problematikou tak, aby je </w:t>
      </w:r>
      <w:r w:rsidR="00A3249C" w:rsidRPr="0052279F">
        <w:rPr>
          <w:rFonts w:asciiTheme="minorHAnsi" w:hAnsiTheme="minorHAnsi" w:cs="Times New Roman"/>
          <w:lang w:val="cs-CZ"/>
        </w:rPr>
        <w:t>pochopi</w:t>
      </w:r>
      <w:r>
        <w:rPr>
          <w:rFonts w:asciiTheme="minorHAnsi" w:hAnsiTheme="minorHAnsi" w:cs="Times New Roman"/>
          <w:lang w:val="cs-CZ"/>
        </w:rPr>
        <w:t>ly</w:t>
      </w:r>
      <w:r w:rsidR="00A3249C" w:rsidRPr="0052279F">
        <w:rPr>
          <w:rFonts w:asciiTheme="minorHAnsi" w:hAnsiTheme="minorHAnsi" w:cs="Times New Roman"/>
          <w:lang w:val="cs-CZ"/>
        </w:rPr>
        <w:t xml:space="preserve"> a porozum</w:t>
      </w:r>
      <w:r>
        <w:rPr>
          <w:rFonts w:asciiTheme="minorHAnsi" w:hAnsiTheme="minorHAnsi" w:cs="Times New Roman"/>
          <w:lang w:val="cs-CZ"/>
        </w:rPr>
        <w:t>ěly jim.</w:t>
      </w:r>
    </w:p>
    <w:p w14:paraId="54F46950" w14:textId="41282AC2" w:rsidR="00A3249C" w:rsidRPr="0052279F" w:rsidRDefault="00A3249C" w:rsidP="0064088F">
      <w:pPr>
        <w:pStyle w:val="Textbody"/>
        <w:numPr>
          <w:ilvl w:val="0"/>
          <w:numId w:val="11"/>
        </w:numPr>
        <w:spacing w:line="276" w:lineRule="auto"/>
        <w:jc w:val="both"/>
        <w:rPr>
          <w:rFonts w:asciiTheme="minorHAnsi" w:hAnsiTheme="minorHAnsi" w:cs="Times New Roman"/>
          <w:lang w:val="cs-CZ"/>
        </w:rPr>
      </w:pPr>
      <w:r w:rsidRPr="0052279F">
        <w:rPr>
          <w:rFonts w:asciiTheme="minorHAnsi" w:hAnsiTheme="minorHAnsi" w:cs="Times New Roman"/>
          <w:lang w:val="cs-CZ"/>
        </w:rPr>
        <w:t xml:space="preserve">Způsob řešení nouzových a havarijní situací (např. přerušení dodávky energií, vody apod.) projedná ředitelka školy neprodleně se zřizovatelem a seznámí </w:t>
      </w:r>
      <w:r w:rsidR="003758B9">
        <w:rPr>
          <w:rFonts w:asciiTheme="minorHAnsi" w:hAnsiTheme="minorHAnsi" w:cs="Times New Roman"/>
          <w:lang w:val="cs-CZ"/>
        </w:rPr>
        <w:t>zákonné zástupce dětí</w:t>
      </w:r>
      <w:r w:rsidRPr="0052279F">
        <w:rPr>
          <w:rFonts w:asciiTheme="minorHAnsi" w:hAnsiTheme="minorHAnsi" w:cs="Times New Roman"/>
          <w:lang w:val="cs-CZ"/>
        </w:rPr>
        <w:t xml:space="preserve"> s jejím řešením.</w:t>
      </w:r>
    </w:p>
    <w:p w14:paraId="4AE5F286" w14:textId="77777777" w:rsidR="00E608D5" w:rsidRPr="00E608D5" w:rsidRDefault="00E608D5" w:rsidP="0064088F">
      <w:pPr>
        <w:spacing w:line="276" w:lineRule="auto"/>
        <w:jc w:val="both"/>
      </w:pPr>
    </w:p>
    <w:p w14:paraId="12775831" w14:textId="2A93F95B" w:rsidR="00C654BD" w:rsidRPr="0052279F" w:rsidRDefault="007D32E8" w:rsidP="0064088F">
      <w:pPr>
        <w:pStyle w:val="Nadpis1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32"/>
          <w:szCs w:val="32"/>
        </w:rPr>
      </w:pPr>
      <w:bookmarkStart w:id="6" w:name="_Toc188126176"/>
      <w:r w:rsidRPr="0052279F">
        <w:rPr>
          <w:rFonts w:asciiTheme="minorHAnsi" w:hAnsiTheme="minorHAnsi"/>
          <w:sz w:val="32"/>
          <w:szCs w:val="32"/>
        </w:rPr>
        <w:t>P</w:t>
      </w:r>
      <w:r w:rsidR="00E608D5" w:rsidRPr="0052279F">
        <w:rPr>
          <w:rFonts w:asciiTheme="minorHAnsi" w:hAnsiTheme="minorHAnsi"/>
          <w:sz w:val="32"/>
          <w:szCs w:val="32"/>
        </w:rPr>
        <w:t>odmínky zacházení s majetkem školského zařízení ze strany dětí</w:t>
      </w:r>
      <w:bookmarkEnd w:id="6"/>
    </w:p>
    <w:p w14:paraId="537D15D1" w14:textId="53EFC936" w:rsidR="00A3249C" w:rsidRPr="0052279F" w:rsidRDefault="00A3249C" w:rsidP="0064088F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eastAsia="Times-Roman" w:cs="Times-Roman"/>
          <w:sz w:val="24"/>
          <w:szCs w:val="24"/>
        </w:rPr>
      </w:pPr>
      <w:r w:rsidRPr="0052279F">
        <w:rPr>
          <w:rFonts w:eastAsia="Times-Roman" w:cs="Times-Roman"/>
          <w:sz w:val="24"/>
          <w:szCs w:val="24"/>
        </w:rPr>
        <w:t>Děti</w:t>
      </w:r>
      <w:r w:rsidR="00673A69">
        <w:rPr>
          <w:rFonts w:eastAsia="Times-Roman" w:cs="Times-Roman"/>
          <w:sz w:val="24"/>
          <w:szCs w:val="24"/>
        </w:rPr>
        <w:t xml:space="preserve"> </w:t>
      </w:r>
      <w:r w:rsidRPr="0052279F">
        <w:rPr>
          <w:rFonts w:eastAsia="Times-Roman" w:cs="Times-Roman"/>
          <w:sz w:val="24"/>
          <w:szCs w:val="24"/>
        </w:rPr>
        <w:t>jsou povinn</w:t>
      </w:r>
      <w:r w:rsidR="00673A69">
        <w:rPr>
          <w:rFonts w:eastAsia="Times-Roman" w:cs="Times-Roman"/>
          <w:sz w:val="24"/>
          <w:szCs w:val="24"/>
        </w:rPr>
        <w:t>y</w:t>
      </w:r>
      <w:r w:rsidRPr="0052279F">
        <w:rPr>
          <w:rFonts w:eastAsia="Times-Roman" w:cs="Times-Roman"/>
          <w:sz w:val="24"/>
          <w:szCs w:val="24"/>
        </w:rPr>
        <w:t xml:space="preserve"> šetřit zařízení a vybavení jídelny.</w:t>
      </w:r>
    </w:p>
    <w:p w14:paraId="00BADA1B" w14:textId="77777777" w:rsidR="00A3249C" w:rsidRPr="0052279F" w:rsidRDefault="00A3249C" w:rsidP="0064088F">
      <w:pPr>
        <w:pStyle w:val="Textbody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="Times New Roman"/>
          <w:lang w:val="cs-CZ"/>
        </w:rPr>
      </w:pPr>
      <w:r w:rsidRPr="0052279F">
        <w:rPr>
          <w:rFonts w:asciiTheme="minorHAnsi" w:hAnsiTheme="minorHAnsi" w:cs="Times New Roman"/>
          <w:lang w:val="cs-CZ"/>
        </w:rPr>
        <w:t>Děti musí manipulovat s nádobím pouze v rámci jejich předpokládaných možností – příprava tácků, talířů, hrnečků, příborů pouze jednotlivě, stejný postup i při odnášení použitého nádobí, dodržovat pravidla pro odnášení použitého nádobí na odkládací stolek.</w:t>
      </w:r>
    </w:p>
    <w:p w14:paraId="1B4DF5DC" w14:textId="77777777" w:rsidR="00A3249C" w:rsidRPr="0052279F" w:rsidRDefault="00A3249C" w:rsidP="0064088F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eastAsia="Times-Roman" w:cs="Times-Roman"/>
          <w:sz w:val="24"/>
          <w:szCs w:val="24"/>
        </w:rPr>
      </w:pPr>
      <w:r w:rsidRPr="0052279F">
        <w:rPr>
          <w:rFonts w:eastAsia="Times-Roman" w:cs="Times-Roman"/>
          <w:sz w:val="24"/>
          <w:szCs w:val="24"/>
        </w:rPr>
        <w:t>Škodu na majetku školní jídelny, kterou způsobí dítě - např. rozbití talíře, sklenky – vyřeší školní jídelna odpisem při inventarizaci. V případě většího či úmyslného poškození majetku školní jídelny řeší ředitelka školy se zákonným zástupcem.</w:t>
      </w:r>
    </w:p>
    <w:p w14:paraId="65187810" w14:textId="77777777" w:rsidR="00A3249C" w:rsidRDefault="00A3249C" w:rsidP="0052279F">
      <w:pPr>
        <w:spacing w:line="276" w:lineRule="auto"/>
        <w:rPr>
          <w:rStyle w:val="Siln"/>
          <w:rFonts w:eastAsia="Times-Roman" w:cs="Times-Roman"/>
          <w:b w:val="0"/>
          <w:bCs w:val="0"/>
          <w:sz w:val="24"/>
          <w:szCs w:val="24"/>
        </w:rPr>
      </w:pPr>
    </w:p>
    <w:p w14:paraId="64D7D961" w14:textId="77777777" w:rsidR="009557F5" w:rsidRDefault="009557F5" w:rsidP="0052279F">
      <w:pPr>
        <w:spacing w:line="276" w:lineRule="auto"/>
        <w:rPr>
          <w:rStyle w:val="Siln"/>
          <w:rFonts w:eastAsia="Times-Roman" w:cs="Times-Roman"/>
          <w:b w:val="0"/>
          <w:bCs w:val="0"/>
          <w:sz w:val="24"/>
          <w:szCs w:val="24"/>
        </w:rPr>
      </w:pPr>
    </w:p>
    <w:p w14:paraId="75771C85" w14:textId="77777777" w:rsidR="009557F5" w:rsidRPr="0052279F" w:rsidRDefault="009557F5" w:rsidP="0052279F">
      <w:pPr>
        <w:spacing w:line="276" w:lineRule="auto"/>
        <w:rPr>
          <w:rStyle w:val="Siln"/>
          <w:rFonts w:eastAsia="Times-Roman" w:cs="Times-Roman"/>
          <w:b w:val="0"/>
          <w:bCs w:val="0"/>
          <w:sz w:val="24"/>
          <w:szCs w:val="24"/>
        </w:rPr>
      </w:pPr>
    </w:p>
    <w:p w14:paraId="39570C23" w14:textId="77777777" w:rsidR="00A3249C" w:rsidRPr="0052279F" w:rsidRDefault="00A3249C" w:rsidP="0064088F">
      <w:pPr>
        <w:pStyle w:val="Nadpis1"/>
        <w:jc w:val="both"/>
      </w:pPr>
      <w:r w:rsidRPr="0052279F">
        <w:rPr>
          <w:rStyle w:val="Siln"/>
          <w:rFonts w:asciiTheme="minorHAnsi" w:hAnsiTheme="minorHAnsi"/>
          <w:color w:val="000000"/>
          <w:u w:val="single"/>
        </w:rPr>
        <w:lastRenderedPageBreak/>
        <w:t>ZÁVĚREČNÁ USTANOVENÍ</w:t>
      </w:r>
      <w:r w:rsidRPr="0052279F">
        <w:t xml:space="preserve"> </w:t>
      </w:r>
    </w:p>
    <w:p w14:paraId="5B797C6C" w14:textId="77777777" w:rsidR="00A3249C" w:rsidRPr="0052279F" w:rsidRDefault="00A3249C" w:rsidP="0064088F">
      <w:pPr>
        <w:pStyle w:val="Zkladntext"/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Fonts w:asciiTheme="minorHAnsi" w:hAnsiTheme="minorHAnsi"/>
          <w:color w:val="000000"/>
        </w:rPr>
        <w:t>Veškeré připomínky týkající se jídelního lístku, kvality stravy, technických a hygienických závad provozu školní jídelny řeší vedoucí školní jídelny.</w:t>
      </w:r>
      <w:r w:rsidRPr="0052279F">
        <w:rPr>
          <w:rFonts w:asciiTheme="minorHAnsi" w:hAnsiTheme="minorHAnsi"/>
        </w:rPr>
        <w:t xml:space="preserve"> </w:t>
      </w:r>
    </w:p>
    <w:p w14:paraId="5EA70FAD" w14:textId="7BF3FF09" w:rsidR="00A3249C" w:rsidRPr="0052279F" w:rsidRDefault="00A3249C" w:rsidP="0064088F">
      <w:pPr>
        <w:pStyle w:val="Zkladntext"/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Fonts w:asciiTheme="minorHAnsi" w:hAnsiTheme="minorHAnsi"/>
          <w:color w:val="000000"/>
        </w:rPr>
        <w:t>S vnitřním řádem školní jídelny se mohou seznámit zákonní zástupci na nástěnce před vstupem do MŠ určené pro školní stravování, na webových stránkách školy</w:t>
      </w:r>
      <w:r w:rsidR="009557F5">
        <w:rPr>
          <w:rFonts w:asciiTheme="minorHAnsi" w:hAnsiTheme="minorHAnsi"/>
          <w:color w:val="000000"/>
        </w:rPr>
        <w:t>.</w:t>
      </w:r>
      <w:r w:rsidRPr="0052279F">
        <w:rPr>
          <w:rFonts w:asciiTheme="minorHAnsi" w:hAnsiTheme="minorHAnsi"/>
          <w:color w:val="000000"/>
        </w:rPr>
        <w:t xml:space="preserve"> </w:t>
      </w:r>
    </w:p>
    <w:p w14:paraId="15F257AB" w14:textId="77777777" w:rsidR="00A3249C" w:rsidRPr="0052279F" w:rsidRDefault="00A3249C" w:rsidP="0064088F">
      <w:pPr>
        <w:pStyle w:val="Zkladntext"/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Fonts w:asciiTheme="minorHAnsi" w:hAnsiTheme="minorHAnsi"/>
        </w:rPr>
        <w:t>Platnost vnitřního řádu školní jídelny je na dobu neurčitou.</w:t>
      </w:r>
    </w:p>
    <w:p w14:paraId="36DA95A5" w14:textId="77777777" w:rsidR="00A3249C" w:rsidRPr="0052279F" w:rsidRDefault="00A3249C" w:rsidP="0064088F">
      <w:pPr>
        <w:pStyle w:val="Zkladntext"/>
        <w:spacing w:after="0" w:line="276" w:lineRule="auto"/>
        <w:jc w:val="both"/>
        <w:rPr>
          <w:rFonts w:asciiTheme="minorHAnsi" w:hAnsiTheme="minorHAnsi"/>
        </w:rPr>
      </w:pPr>
    </w:p>
    <w:p w14:paraId="7AAB9A54" w14:textId="77777777" w:rsidR="00A3249C" w:rsidRPr="0052279F" w:rsidRDefault="00A3249C" w:rsidP="0064088F">
      <w:pPr>
        <w:pStyle w:val="Zkladntext"/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Fonts w:asciiTheme="minorHAnsi" w:hAnsiTheme="minorHAnsi"/>
          <w:b/>
          <w:bCs/>
          <w:color w:val="000000"/>
        </w:rPr>
        <w:t>Platnost od:</w:t>
      </w:r>
      <w:r w:rsidRPr="0052279F">
        <w:rPr>
          <w:rFonts w:asciiTheme="minorHAnsi" w:hAnsiTheme="minorHAnsi"/>
          <w:color w:val="000000"/>
        </w:rPr>
        <w:t xml:space="preserve"> 1. 9. 2024                           </w:t>
      </w:r>
    </w:p>
    <w:p w14:paraId="244C7BFB" w14:textId="5C1ADC23" w:rsidR="00A3249C" w:rsidRPr="0052279F" w:rsidRDefault="00A3249C" w:rsidP="0064088F">
      <w:pPr>
        <w:pStyle w:val="Zkladntext"/>
        <w:spacing w:after="0" w:line="276" w:lineRule="auto"/>
        <w:ind w:left="2832" w:firstLine="708"/>
        <w:jc w:val="both"/>
        <w:rPr>
          <w:rFonts w:asciiTheme="minorHAnsi" w:hAnsiTheme="minorHAnsi"/>
          <w:color w:val="000000"/>
        </w:rPr>
      </w:pPr>
      <w:r w:rsidRPr="0052279F">
        <w:rPr>
          <w:rFonts w:asciiTheme="minorHAnsi" w:hAnsiTheme="minorHAnsi"/>
          <w:b/>
          <w:bCs/>
          <w:color w:val="000000"/>
        </w:rPr>
        <w:t xml:space="preserve">Zpracovala: </w:t>
      </w:r>
      <w:r w:rsidRPr="0052279F">
        <w:rPr>
          <w:rFonts w:asciiTheme="minorHAnsi" w:hAnsiTheme="minorHAnsi"/>
          <w:color w:val="000000"/>
        </w:rPr>
        <w:t>Pavlína Doležalová</w:t>
      </w:r>
    </w:p>
    <w:p w14:paraId="38A45D9E" w14:textId="77777777" w:rsidR="00125AAC" w:rsidRPr="0052279F" w:rsidRDefault="00A3249C" w:rsidP="0064088F">
      <w:pPr>
        <w:pStyle w:val="Zkladntext"/>
        <w:spacing w:after="0" w:line="276" w:lineRule="auto"/>
        <w:jc w:val="both"/>
        <w:rPr>
          <w:rFonts w:asciiTheme="minorHAnsi" w:hAnsiTheme="minorHAnsi"/>
          <w:color w:val="000000"/>
        </w:rPr>
      </w:pPr>
      <w:r w:rsidRPr="0052279F">
        <w:rPr>
          <w:rFonts w:asciiTheme="minorHAnsi" w:hAnsiTheme="minorHAnsi"/>
          <w:color w:val="000000"/>
        </w:rPr>
        <w:t xml:space="preserve">                                                              </w:t>
      </w:r>
    </w:p>
    <w:p w14:paraId="1945F863" w14:textId="77777777" w:rsidR="00125AAC" w:rsidRDefault="00125AAC" w:rsidP="0064088F">
      <w:pPr>
        <w:pStyle w:val="Zkladntext"/>
        <w:spacing w:after="0" w:line="276" w:lineRule="auto"/>
        <w:jc w:val="both"/>
        <w:rPr>
          <w:rFonts w:asciiTheme="minorHAnsi" w:hAnsiTheme="minorHAnsi"/>
          <w:color w:val="000000"/>
        </w:rPr>
      </w:pPr>
    </w:p>
    <w:p w14:paraId="6A882497" w14:textId="77777777" w:rsidR="009557F5" w:rsidRPr="0052279F" w:rsidRDefault="009557F5" w:rsidP="0064088F">
      <w:pPr>
        <w:pStyle w:val="Zkladntext"/>
        <w:spacing w:after="0" w:line="276" w:lineRule="auto"/>
        <w:jc w:val="both"/>
        <w:rPr>
          <w:rFonts w:asciiTheme="minorHAnsi" w:hAnsiTheme="minorHAnsi"/>
          <w:color w:val="000000"/>
        </w:rPr>
      </w:pPr>
    </w:p>
    <w:p w14:paraId="457DD9E0" w14:textId="081C37C0" w:rsidR="00125AAC" w:rsidRPr="0052279F" w:rsidRDefault="00125AAC" w:rsidP="0064088F">
      <w:pPr>
        <w:pStyle w:val="Zkladntext"/>
        <w:spacing w:after="0" w:line="276" w:lineRule="auto"/>
        <w:jc w:val="both"/>
        <w:rPr>
          <w:rFonts w:asciiTheme="minorHAnsi" w:hAnsiTheme="minorHAnsi"/>
          <w:color w:val="000000"/>
        </w:rPr>
      </w:pPr>
    </w:p>
    <w:p w14:paraId="253D2294" w14:textId="116E09E2" w:rsidR="00A3249C" w:rsidRPr="0052279F" w:rsidRDefault="00A3249C" w:rsidP="0064088F">
      <w:pPr>
        <w:pStyle w:val="Zkladntext"/>
        <w:spacing w:after="0" w:line="276" w:lineRule="auto"/>
        <w:ind w:left="3544"/>
        <w:jc w:val="both"/>
        <w:rPr>
          <w:rFonts w:asciiTheme="minorHAnsi" w:hAnsiTheme="minorHAnsi"/>
        </w:rPr>
      </w:pPr>
      <w:r w:rsidRPr="0052279F">
        <w:rPr>
          <w:rFonts w:asciiTheme="minorHAnsi" w:hAnsiTheme="minorHAnsi"/>
          <w:color w:val="000000"/>
        </w:rPr>
        <w:t xml:space="preserve"> </w:t>
      </w:r>
      <w:r w:rsidRPr="0052279F">
        <w:rPr>
          <w:rFonts w:asciiTheme="minorHAnsi" w:hAnsiTheme="minorHAnsi"/>
          <w:b/>
          <w:bCs/>
          <w:color w:val="000000"/>
        </w:rPr>
        <w:t>Schválila:</w:t>
      </w:r>
      <w:r w:rsidRPr="0052279F">
        <w:rPr>
          <w:rFonts w:asciiTheme="minorHAnsi" w:hAnsiTheme="minorHAnsi"/>
          <w:color w:val="000000"/>
        </w:rPr>
        <w:t xml:space="preserve"> Bc. Iva Štikarová</w:t>
      </w:r>
    </w:p>
    <w:p w14:paraId="4E9845B4" w14:textId="77777777" w:rsidR="00A3249C" w:rsidRPr="0052279F" w:rsidRDefault="00A3249C" w:rsidP="0064088F">
      <w:pPr>
        <w:spacing w:line="276" w:lineRule="auto"/>
        <w:jc w:val="both"/>
        <w:rPr>
          <w:rStyle w:val="Siln"/>
          <w:rFonts w:eastAsia="Times-Roman" w:cs="Times-Roman"/>
          <w:b w:val="0"/>
          <w:bCs w:val="0"/>
          <w:sz w:val="24"/>
          <w:szCs w:val="24"/>
        </w:rPr>
      </w:pPr>
    </w:p>
    <w:p w14:paraId="74C5633D" w14:textId="77777777" w:rsidR="00A3249C" w:rsidRPr="0052279F" w:rsidRDefault="00A3249C" w:rsidP="0064088F">
      <w:pPr>
        <w:jc w:val="both"/>
      </w:pPr>
    </w:p>
    <w:sectPr w:rsidR="00A3249C" w:rsidRPr="0052279F" w:rsidSect="0052279F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CB179" w14:textId="77777777" w:rsidR="007172CB" w:rsidRDefault="007172CB" w:rsidP="0052279F">
      <w:pPr>
        <w:spacing w:after="0" w:line="240" w:lineRule="auto"/>
      </w:pPr>
      <w:r>
        <w:separator/>
      </w:r>
    </w:p>
  </w:endnote>
  <w:endnote w:type="continuationSeparator" w:id="0">
    <w:p w14:paraId="30DE7117" w14:textId="77777777" w:rsidR="007172CB" w:rsidRDefault="007172CB" w:rsidP="0052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4781652"/>
      <w:docPartObj>
        <w:docPartGallery w:val="Page Numbers (Bottom of Page)"/>
        <w:docPartUnique/>
      </w:docPartObj>
    </w:sdtPr>
    <w:sdtContent>
      <w:p w14:paraId="0AECCC3F" w14:textId="6F3B96E5" w:rsidR="0052279F" w:rsidRDefault="0052279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3133A0" w14:textId="77777777" w:rsidR="0052279F" w:rsidRDefault="005227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39281" w14:textId="77777777" w:rsidR="007172CB" w:rsidRDefault="007172CB" w:rsidP="0052279F">
      <w:pPr>
        <w:spacing w:after="0" w:line="240" w:lineRule="auto"/>
      </w:pPr>
      <w:r>
        <w:separator/>
      </w:r>
    </w:p>
  </w:footnote>
  <w:footnote w:type="continuationSeparator" w:id="0">
    <w:p w14:paraId="714D7B1D" w14:textId="77777777" w:rsidR="007172CB" w:rsidRDefault="007172CB" w:rsidP="00522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63024"/>
    <w:multiLevelType w:val="multilevel"/>
    <w:tmpl w:val="4C387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F4761" w:themeColor="accent1" w:themeShade="BF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F4761" w:themeColor="accent1" w:themeShade="BF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F4761" w:themeColor="accent1" w:themeShade="BF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F4761" w:themeColor="accent1" w:themeShade="BF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F4761" w:themeColor="accent1" w:themeShade="BF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F4761" w:themeColor="accent1" w:themeShade="BF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F4761" w:themeColor="accent1" w:themeShade="BF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F4761" w:themeColor="accent1" w:themeShade="BF"/>
        <w:u w:val="none"/>
      </w:rPr>
    </w:lvl>
  </w:abstractNum>
  <w:abstractNum w:abstractNumId="1" w15:restartNumberingAfterBreak="0">
    <w:nsid w:val="0CFD7401"/>
    <w:multiLevelType w:val="hybridMultilevel"/>
    <w:tmpl w:val="1CF8C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C096F"/>
    <w:multiLevelType w:val="hybridMultilevel"/>
    <w:tmpl w:val="0E52E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B559C"/>
    <w:multiLevelType w:val="multilevel"/>
    <w:tmpl w:val="4C387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F4761" w:themeColor="accent1" w:themeShade="BF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F4761" w:themeColor="accent1" w:themeShade="BF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F4761" w:themeColor="accent1" w:themeShade="BF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F4761" w:themeColor="accent1" w:themeShade="BF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F4761" w:themeColor="accent1" w:themeShade="BF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F4761" w:themeColor="accent1" w:themeShade="BF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F4761" w:themeColor="accent1" w:themeShade="BF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F4761" w:themeColor="accent1" w:themeShade="BF"/>
        <w:u w:val="none"/>
      </w:rPr>
    </w:lvl>
  </w:abstractNum>
  <w:abstractNum w:abstractNumId="4" w15:restartNumberingAfterBreak="0">
    <w:nsid w:val="1814746E"/>
    <w:multiLevelType w:val="multilevel"/>
    <w:tmpl w:val="C172AF66"/>
    <w:lvl w:ilvl="0">
      <w:numFmt w:val="bullet"/>
      <w:lvlText w:val="●"/>
      <w:lvlJc w:val="left"/>
      <w:pPr>
        <w:ind w:left="707" w:hanging="283"/>
      </w:pPr>
      <w:rPr>
        <w:rFonts w:ascii="OpenSymbol" w:eastAsia="OpenSymbol" w:hAnsi="OpenSymbol" w:cs="OpenSymbol"/>
        <w:sz w:val="22"/>
        <w:szCs w:val="22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 w15:restartNumberingAfterBreak="0">
    <w:nsid w:val="1BDC7F9A"/>
    <w:multiLevelType w:val="multilevel"/>
    <w:tmpl w:val="4C387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F4761" w:themeColor="accent1" w:themeShade="BF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F4761" w:themeColor="accent1" w:themeShade="BF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F4761" w:themeColor="accent1" w:themeShade="BF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F4761" w:themeColor="accent1" w:themeShade="BF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F4761" w:themeColor="accent1" w:themeShade="BF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F4761" w:themeColor="accent1" w:themeShade="BF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F4761" w:themeColor="accent1" w:themeShade="BF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F4761" w:themeColor="accent1" w:themeShade="BF"/>
        <w:u w:val="none"/>
      </w:rPr>
    </w:lvl>
  </w:abstractNum>
  <w:abstractNum w:abstractNumId="6" w15:restartNumberingAfterBreak="0">
    <w:nsid w:val="262E6071"/>
    <w:multiLevelType w:val="hybridMultilevel"/>
    <w:tmpl w:val="6720C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01B19"/>
    <w:multiLevelType w:val="hybridMultilevel"/>
    <w:tmpl w:val="8A649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10E9D"/>
    <w:multiLevelType w:val="multilevel"/>
    <w:tmpl w:val="88E89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F4761" w:themeColor="accent1" w:themeShade="BF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F4761" w:themeColor="accent1" w:themeShade="BF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F4761" w:themeColor="accent1" w:themeShade="BF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F4761" w:themeColor="accent1" w:themeShade="BF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F4761" w:themeColor="accent1" w:themeShade="BF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F4761" w:themeColor="accent1" w:themeShade="BF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F4761" w:themeColor="accent1" w:themeShade="BF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F4761" w:themeColor="accent1" w:themeShade="BF"/>
        <w:u w:val="none"/>
      </w:rPr>
    </w:lvl>
  </w:abstractNum>
  <w:abstractNum w:abstractNumId="9" w15:restartNumberingAfterBreak="0">
    <w:nsid w:val="4534239C"/>
    <w:multiLevelType w:val="hybridMultilevel"/>
    <w:tmpl w:val="88325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D5574"/>
    <w:multiLevelType w:val="multilevel"/>
    <w:tmpl w:val="56603B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F4761" w:themeColor="accent1" w:themeShade="BF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F4761" w:themeColor="accent1" w:themeShade="BF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F4761" w:themeColor="accent1" w:themeShade="BF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F4761" w:themeColor="accent1" w:themeShade="BF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F4761" w:themeColor="accent1" w:themeShade="BF"/>
        <w:u w:val="none"/>
      </w:rPr>
    </w:lvl>
  </w:abstractNum>
  <w:abstractNum w:abstractNumId="11" w15:restartNumberingAfterBreak="0">
    <w:nsid w:val="66047E4F"/>
    <w:multiLevelType w:val="multilevel"/>
    <w:tmpl w:val="4C387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F4761" w:themeColor="accent1" w:themeShade="BF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F4761" w:themeColor="accent1" w:themeShade="BF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F4761" w:themeColor="accent1" w:themeShade="BF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F4761" w:themeColor="accent1" w:themeShade="BF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F4761" w:themeColor="accent1" w:themeShade="BF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F4761" w:themeColor="accent1" w:themeShade="BF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F4761" w:themeColor="accent1" w:themeShade="BF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F4761" w:themeColor="accent1" w:themeShade="BF"/>
        <w:u w:val="none"/>
      </w:rPr>
    </w:lvl>
  </w:abstractNum>
  <w:abstractNum w:abstractNumId="12" w15:restartNumberingAfterBreak="0">
    <w:nsid w:val="684149CD"/>
    <w:multiLevelType w:val="hybridMultilevel"/>
    <w:tmpl w:val="265E4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608640">
    <w:abstractNumId w:val="8"/>
  </w:num>
  <w:num w:numId="2" w16cid:durableId="1434479041">
    <w:abstractNumId w:val="2"/>
  </w:num>
  <w:num w:numId="3" w16cid:durableId="292367510">
    <w:abstractNumId w:val="10"/>
  </w:num>
  <w:num w:numId="4" w16cid:durableId="1369256301">
    <w:abstractNumId w:val="7"/>
  </w:num>
  <w:num w:numId="5" w16cid:durableId="1541357900">
    <w:abstractNumId w:val="1"/>
  </w:num>
  <w:num w:numId="6" w16cid:durableId="1358384268">
    <w:abstractNumId w:val="11"/>
  </w:num>
  <w:num w:numId="7" w16cid:durableId="1828856661">
    <w:abstractNumId w:val="6"/>
  </w:num>
  <w:num w:numId="8" w16cid:durableId="1009062733">
    <w:abstractNumId w:val="9"/>
  </w:num>
  <w:num w:numId="9" w16cid:durableId="1208756550">
    <w:abstractNumId w:val="0"/>
  </w:num>
  <w:num w:numId="10" w16cid:durableId="13652625">
    <w:abstractNumId w:val="12"/>
  </w:num>
  <w:num w:numId="11" w16cid:durableId="821853976">
    <w:abstractNumId w:val="5"/>
  </w:num>
  <w:num w:numId="12" w16cid:durableId="1784685727">
    <w:abstractNumId w:val="3"/>
  </w:num>
  <w:num w:numId="13" w16cid:durableId="1633826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D5"/>
    <w:rsid w:val="00125AAC"/>
    <w:rsid w:val="001277F8"/>
    <w:rsid w:val="00151553"/>
    <w:rsid w:val="00156411"/>
    <w:rsid w:val="001C6E6A"/>
    <w:rsid w:val="00225417"/>
    <w:rsid w:val="00282051"/>
    <w:rsid w:val="003758B9"/>
    <w:rsid w:val="003C0721"/>
    <w:rsid w:val="0052279F"/>
    <w:rsid w:val="006019AC"/>
    <w:rsid w:val="0064088F"/>
    <w:rsid w:val="00673A69"/>
    <w:rsid w:val="0068617B"/>
    <w:rsid w:val="006D03F2"/>
    <w:rsid w:val="007172CB"/>
    <w:rsid w:val="007740E1"/>
    <w:rsid w:val="00793D2D"/>
    <w:rsid w:val="007A2E5B"/>
    <w:rsid w:val="007D32E8"/>
    <w:rsid w:val="008F1319"/>
    <w:rsid w:val="008F5858"/>
    <w:rsid w:val="009105AB"/>
    <w:rsid w:val="00917873"/>
    <w:rsid w:val="009557F5"/>
    <w:rsid w:val="00A3249C"/>
    <w:rsid w:val="00AB1181"/>
    <w:rsid w:val="00C27ECE"/>
    <w:rsid w:val="00C654BD"/>
    <w:rsid w:val="00CF347B"/>
    <w:rsid w:val="00E608D5"/>
    <w:rsid w:val="00F642FE"/>
    <w:rsid w:val="00FC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B4F6"/>
  <w15:chartTrackingRefBased/>
  <w15:docId w15:val="{75B1B52C-29D5-4C81-B6A4-2D2B25D4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0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60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08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08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08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08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08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08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08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08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E608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08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08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08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08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08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08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08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0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0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08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60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0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608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08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608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08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08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08D5"/>
    <w:rPr>
      <w:b/>
      <w:bCs/>
      <w:smallCaps/>
      <w:color w:val="0F4761" w:themeColor="accent1" w:themeShade="BF"/>
      <w:spacing w:val="5"/>
    </w:rPr>
  </w:style>
  <w:style w:type="paragraph" w:customStyle="1" w:styleId="DefinitionTerm">
    <w:name w:val="Definition Term"/>
    <w:basedOn w:val="Normln"/>
    <w:next w:val="Normln"/>
    <w:rsid w:val="007740E1"/>
    <w:pPr>
      <w:widowControl w:val="0"/>
      <w:overflowPunct w:val="0"/>
      <w:autoSpaceDE w:val="0"/>
      <w:autoSpaceDN w:val="0"/>
      <w:adjustRightInd w:val="0"/>
      <w:spacing w:before="120" w:after="120" w:line="240" w:lineRule="auto"/>
      <w:ind w:left="357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character" w:styleId="Hypertextovodkaz">
    <w:name w:val="Hyperlink"/>
    <w:uiPriority w:val="99"/>
    <w:rsid w:val="007740E1"/>
    <w:rPr>
      <w:color w:val="00008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40E1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7740E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7740E1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styleId="Zdraznn">
    <w:name w:val="Emphasis"/>
    <w:qFormat/>
    <w:rsid w:val="007D32E8"/>
    <w:rPr>
      <w:i/>
      <w:iCs/>
    </w:rPr>
  </w:style>
  <w:style w:type="character" w:styleId="Siln">
    <w:name w:val="Strong"/>
    <w:qFormat/>
    <w:rsid w:val="00156411"/>
    <w:rPr>
      <w:b/>
      <w:bCs/>
    </w:rPr>
  </w:style>
  <w:style w:type="paragraph" w:customStyle="1" w:styleId="Textbody">
    <w:name w:val="Text body"/>
    <w:basedOn w:val="Normln"/>
    <w:rsid w:val="00A3249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Nadpisobsahu">
    <w:name w:val="TOC Heading"/>
    <w:basedOn w:val="Nadpis1"/>
    <w:next w:val="Normln"/>
    <w:uiPriority w:val="39"/>
    <w:unhideWhenUsed/>
    <w:qFormat/>
    <w:rsid w:val="0052279F"/>
    <w:pPr>
      <w:spacing w:before="240" w:after="0"/>
      <w:outlineLvl w:val="9"/>
    </w:pPr>
    <w:rPr>
      <w:kern w:val="0"/>
      <w:sz w:val="32"/>
      <w:szCs w:val="32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52279F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2279F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unhideWhenUsed/>
    <w:rsid w:val="00522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279F"/>
  </w:style>
  <w:style w:type="paragraph" w:styleId="Zpat">
    <w:name w:val="footer"/>
    <w:basedOn w:val="Normln"/>
    <w:link w:val="ZpatChar"/>
    <w:uiPriority w:val="99"/>
    <w:unhideWhenUsed/>
    <w:rsid w:val="00522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2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2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trava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4F7B5-8E22-43BF-B363-CB44D531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7</Pages>
  <Words>1580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Štikarová</dc:creator>
  <cp:keywords/>
  <dc:description/>
  <cp:lastModifiedBy>Štikarová</cp:lastModifiedBy>
  <cp:revision>10</cp:revision>
  <cp:lastPrinted>2025-01-17T13:06:00Z</cp:lastPrinted>
  <dcterms:created xsi:type="dcterms:W3CDTF">2025-01-17T08:52:00Z</dcterms:created>
  <dcterms:modified xsi:type="dcterms:W3CDTF">2025-01-20T07:58:00Z</dcterms:modified>
</cp:coreProperties>
</file>